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90" w:rsidRPr="00DB6370" w:rsidRDefault="000A7790" w:rsidP="000A7790">
      <w:pPr>
        <w:spacing w:after="0" w:line="240" w:lineRule="auto"/>
        <w:jc w:val="center"/>
        <w:rPr>
          <w:rFonts w:ascii="Times New Roman" w:hAnsi="Times New Roman"/>
          <w:b/>
          <w:bCs/>
          <w:sz w:val="24"/>
          <w:szCs w:val="24"/>
        </w:rPr>
      </w:pPr>
      <w:r w:rsidRPr="00DB6370">
        <w:rPr>
          <w:rFonts w:ascii="Times New Roman" w:hAnsi="Times New Roman"/>
          <w:b/>
          <w:bCs/>
          <w:sz w:val="24"/>
          <w:szCs w:val="24"/>
        </w:rPr>
        <w:t>КОМИТЕТ ОБРАЗОВАНИЯ</w:t>
      </w:r>
    </w:p>
    <w:p w:rsidR="000A7790" w:rsidRPr="00DB6370" w:rsidRDefault="000A7790" w:rsidP="000A7790">
      <w:pPr>
        <w:spacing w:after="0" w:line="240" w:lineRule="auto"/>
        <w:jc w:val="center"/>
        <w:rPr>
          <w:rFonts w:ascii="Times New Roman" w:hAnsi="Times New Roman"/>
          <w:b/>
          <w:bCs/>
          <w:sz w:val="24"/>
          <w:szCs w:val="24"/>
        </w:rPr>
      </w:pPr>
      <w:r w:rsidRPr="00DB6370">
        <w:rPr>
          <w:rFonts w:ascii="Times New Roman" w:hAnsi="Times New Roman"/>
          <w:b/>
          <w:bCs/>
          <w:sz w:val="24"/>
          <w:szCs w:val="24"/>
        </w:rPr>
        <w:t>АДМИНИСТРАЦИИ МУНИЦИПАЛЬНОГО ОБРАЗОВАНИЯ</w:t>
      </w:r>
    </w:p>
    <w:p w:rsidR="000A7790" w:rsidRPr="00DB6370" w:rsidRDefault="000A7790" w:rsidP="000A7790">
      <w:pPr>
        <w:spacing w:after="0" w:line="240" w:lineRule="auto"/>
        <w:jc w:val="center"/>
        <w:rPr>
          <w:rFonts w:ascii="Times New Roman" w:hAnsi="Times New Roman"/>
          <w:b/>
          <w:bCs/>
          <w:sz w:val="24"/>
          <w:szCs w:val="24"/>
        </w:rPr>
      </w:pPr>
      <w:r w:rsidRPr="00DB6370">
        <w:rPr>
          <w:rFonts w:ascii="Times New Roman" w:hAnsi="Times New Roman"/>
          <w:b/>
          <w:bCs/>
          <w:sz w:val="24"/>
          <w:szCs w:val="24"/>
        </w:rPr>
        <w:t>УЗЛОВСКИЙ РАЙОН</w:t>
      </w:r>
    </w:p>
    <w:p w:rsidR="000A7790" w:rsidRDefault="000A7790" w:rsidP="000A7790">
      <w:pPr>
        <w:spacing w:after="0" w:line="240" w:lineRule="auto"/>
        <w:jc w:val="center"/>
        <w:rPr>
          <w:rFonts w:ascii="Times New Roman" w:hAnsi="Times New Roman"/>
          <w:b/>
          <w:bCs/>
          <w:sz w:val="24"/>
          <w:szCs w:val="24"/>
        </w:rPr>
      </w:pPr>
      <w:r w:rsidRPr="00DB6370">
        <w:rPr>
          <w:rFonts w:ascii="Times New Roman" w:hAnsi="Times New Roman"/>
          <w:b/>
          <w:bCs/>
          <w:sz w:val="24"/>
          <w:szCs w:val="24"/>
        </w:rPr>
        <w:t>(</w:t>
      </w:r>
      <w:r>
        <w:rPr>
          <w:rFonts w:ascii="Times New Roman" w:hAnsi="Times New Roman"/>
          <w:b/>
          <w:bCs/>
          <w:sz w:val="24"/>
          <w:szCs w:val="24"/>
        </w:rPr>
        <w:t>к</w:t>
      </w:r>
      <w:r w:rsidRPr="00DB6370">
        <w:rPr>
          <w:rFonts w:ascii="Times New Roman" w:hAnsi="Times New Roman"/>
          <w:b/>
          <w:bCs/>
          <w:sz w:val="24"/>
          <w:szCs w:val="24"/>
        </w:rPr>
        <w:t xml:space="preserve">омитет образования </w:t>
      </w:r>
      <w:proofErr w:type="spellStart"/>
      <w:r w:rsidRPr="00DB6370">
        <w:rPr>
          <w:rFonts w:ascii="Times New Roman" w:hAnsi="Times New Roman"/>
          <w:b/>
          <w:bCs/>
          <w:sz w:val="24"/>
          <w:szCs w:val="24"/>
        </w:rPr>
        <w:t>Узловского</w:t>
      </w:r>
      <w:proofErr w:type="spellEnd"/>
      <w:r w:rsidRPr="00DB6370">
        <w:rPr>
          <w:rFonts w:ascii="Times New Roman" w:hAnsi="Times New Roman"/>
          <w:b/>
          <w:bCs/>
          <w:sz w:val="24"/>
          <w:szCs w:val="24"/>
        </w:rPr>
        <w:t xml:space="preserve"> района)</w:t>
      </w:r>
    </w:p>
    <w:p w:rsidR="000A7790" w:rsidRDefault="000A7790" w:rsidP="000A7790">
      <w:pPr>
        <w:spacing w:after="0" w:line="240" w:lineRule="auto"/>
        <w:jc w:val="center"/>
        <w:rPr>
          <w:rFonts w:ascii="Times New Roman" w:hAnsi="Times New Roman"/>
          <w:b/>
          <w:bCs/>
          <w:sz w:val="24"/>
          <w:szCs w:val="24"/>
        </w:rPr>
      </w:pPr>
    </w:p>
    <w:p w:rsidR="000A7790" w:rsidRPr="00DB6370" w:rsidRDefault="000A7790" w:rsidP="000A7790">
      <w:pPr>
        <w:spacing w:after="0" w:line="240" w:lineRule="auto"/>
        <w:jc w:val="center"/>
        <w:rPr>
          <w:rFonts w:ascii="Times New Roman" w:hAnsi="Times New Roman"/>
          <w:b/>
          <w:bCs/>
          <w:sz w:val="24"/>
          <w:szCs w:val="24"/>
        </w:rPr>
      </w:pPr>
    </w:p>
    <w:p w:rsidR="000A7790" w:rsidRDefault="000A7790" w:rsidP="000A7790">
      <w:pPr>
        <w:spacing w:after="0" w:line="240" w:lineRule="auto"/>
        <w:jc w:val="center"/>
        <w:rPr>
          <w:rFonts w:ascii="Times New Roman" w:hAnsi="Times New Roman"/>
          <w:b/>
          <w:bCs/>
          <w:sz w:val="24"/>
          <w:szCs w:val="24"/>
        </w:rPr>
      </w:pPr>
      <w:r w:rsidRPr="00DB6370">
        <w:rPr>
          <w:rFonts w:ascii="Times New Roman" w:hAnsi="Times New Roman"/>
          <w:b/>
          <w:bCs/>
          <w:sz w:val="24"/>
          <w:szCs w:val="24"/>
        </w:rPr>
        <w:t>ПРИКАЗ</w:t>
      </w:r>
    </w:p>
    <w:p w:rsidR="000A7790" w:rsidRPr="00DB6370" w:rsidRDefault="000A7790" w:rsidP="000A7790">
      <w:pPr>
        <w:spacing w:after="0" w:line="240" w:lineRule="auto"/>
        <w:jc w:val="center"/>
        <w:rPr>
          <w:rFonts w:ascii="Times New Roman" w:hAnsi="Times New Roman"/>
          <w:b/>
          <w:bCs/>
          <w:sz w:val="24"/>
          <w:szCs w:val="24"/>
        </w:rPr>
      </w:pPr>
    </w:p>
    <w:tbl>
      <w:tblPr>
        <w:tblW w:w="0" w:type="auto"/>
        <w:tblLook w:val="04A0"/>
      </w:tblPr>
      <w:tblGrid>
        <w:gridCol w:w="3190"/>
        <w:gridCol w:w="3190"/>
        <w:gridCol w:w="2800"/>
      </w:tblGrid>
      <w:tr w:rsidR="000A7790" w:rsidRPr="00B72175" w:rsidTr="00BD1E6D">
        <w:tc>
          <w:tcPr>
            <w:tcW w:w="3190" w:type="dxa"/>
          </w:tcPr>
          <w:p w:rsidR="000A7790" w:rsidRPr="00B72175" w:rsidRDefault="00F532E9" w:rsidP="00F532E9">
            <w:pPr>
              <w:pStyle w:val="a9"/>
              <w:jc w:val="left"/>
              <w:rPr>
                <w:szCs w:val="28"/>
              </w:rPr>
            </w:pPr>
            <w:r>
              <w:rPr>
                <w:sz w:val="24"/>
              </w:rPr>
              <w:t>28</w:t>
            </w:r>
            <w:r w:rsidR="000A7790" w:rsidRPr="00B72175">
              <w:rPr>
                <w:sz w:val="24"/>
              </w:rPr>
              <w:t>.</w:t>
            </w:r>
            <w:r>
              <w:rPr>
                <w:sz w:val="24"/>
              </w:rPr>
              <w:t>09</w:t>
            </w:r>
            <w:r w:rsidR="000A7790" w:rsidRPr="00B72175">
              <w:rPr>
                <w:sz w:val="24"/>
              </w:rPr>
              <w:t>.2016</w:t>
            </w:r>
          </w:p>
        </w:tc>
        <w:tc>
          <w:tcPr>
            <w:tcW w:w="3190" w:type="dxa"/>
          </w:tcPr>
          <w:p w:rsidR="000A7790" w:rsidRPr="00B72175" w:rsidRDefault="000A7790" w:rsidP="00BD1E6D">
            <w:pPr>
              <w:pStyle w:val="a9"/>
              <w:jc w:val="left"/>
              <w:rPr>
                <w:szCs w:val="28"/>
              </w:rPr>
            </w:pPr>
          </w:p>
        </w:tc>
        <w:tc>
          <w:tcPr>
            <w:tcW w:w="2800" w:type="dxa"/>
          </w:tcPr>
          <w:p w:rsidR="000A7790" w:rsidRPr="00B72175" w:rsidRDefault="000A7790" w:rsidP="00F532E9">
            <w:pPr>
              <w:pStyle w:val="a9"/>
              <w:jc w:val="right"/>
              <w:rPr>
                <w:szCs w:val="28"/>
              </w:rPr>
            </w:pPr>
            <w:r w:rsidRPr="00B72175">
              <w:rPr>
                <w:sz w:val="24"/>
              </w:rPr>
              <w:t xml:space="preserve">№ </w:t>
            </w:r>
            <w:r w:rsidR="00F532E9">
              <w:rPr>
                <w:sz w:val="24"/>
              </w:rPr>
              <w:t>152</w:t>
            </w:r>
            <w:r>
              <w:rPr>
                <w:sz w:val="24"/>
              </w:rPr>
              <w:t>-д</w:t>
            </w:r>
          </w:p>
        </w:tc>
      </w:tr>
      <w:tr w:rsidR="000A7790" w:rsidRPr="00B72175" w:rsidTr="00BD1E6D">
        <w:tc>
          <w:tcPr>
            <w:tcW w:w="3190" w:type="dxa"/>
          </w:tcPr>
          <w:p w:rsidR="000A7790" w:rsidRPr="00B72175" w:rsidRDefault="000A7790" w:rsidP="00BD1E6D">
            <w:pPr>
              <w:pStyle w:val="a9"/>
              <w:jc w:val="left"/>
              <w:rPr>
                <w:szCs w:val="28"/>
              </w:rPr>
            </w:pPr>
          </w:p>
        </w:tc>
        <w:tc>
          <w:tcPr>
            <w:tcW w:w="3190" w:type="dxa"/>
          </w:tcPr>
          <w:p w:rsidR="000A7790" w:rsidRPr="00B72175" w:rsidRDefault="000A7790" w:rsidP="00BD1E6D">
            <w:pPr>
              <w:pStyle w:val="a9"/>
              <w:rPr>
                <w:szCs w:val="28"/>
              </w:rPr>
            </w:pPr>
            <w:r w:rsidRPr="00B72175">
              <w:rPr>
                <w:sz w:val="24"/>
              </w:rPr>
              <w:t>г. Узловая</w:t>
            </w:r>
          </w:p>
        </w:tc>
        <w:tc>
          <w:tcPr>
            <w:tcW w:w="2800" w:type="dxa"/>
          </w:tcPr>
          <w:p w:rsidR="000A7790" w:rsidRPr="00B72175" w:rsidRDefault="000A7790" w:rsidP="00BD1E6D">
            <w:pPr>
              <w:pStyle w:val="a9"/>
              <w:jc w:val="left"/>
              <w:rPr>
                <w:szCs w:val="28"/>
              </w:rPr>
            </w:pPr>
          </w:p>
        </w:tc>
      </w:tr>
    </w:tbl>
    <w:p w:rsidR="000A7790" w:rsidRDefault="000A7790" w:rsidP="000A7790">
      <w:pPr>
        <w:jc w:val="center"/>
        <w:rPr>
          <w:rFonts w:ascii="Times New Roman" w:hAnsi="Times New Roman"/>
          <w:b/>
          <w:bCs/>
          <w:sz w:val="24"/>
          <w:szCs w:val="24"/>
        </w:rPr>
      </w:pPr>
    </w:p>
    <w:p w:rsidR="000A7790" w:rsidRDefault="000A7790" w:rsidP="000A7790">
      <w:pPr>
        <w:spacing w:after="0" w:line="240" w:lineRule="auto"/>
        <w:jc w:val="center"/>
        <w:rPr>
          <w:rFonts w:ascii="Times New Roman" w:hAnsi="Times New Roman"/>
          <w:b/>
          <w:sz w:val="24"/>
          <w:szCs w:val="24"/>
        </w:rPr>
      </w:pPr>
      <w:r w:rsidRPr="00995932">
        <w:rPr>
          <w:rFonts w:ascii="Times New Roman" w:hAnsi="Times New Roman"/>
          <w:b/>
          <w:bCs/>
          <w:sz w:val="24"/>
          <w:szCs w:val="24"/>
        </w:rPr>
        <w:t>О</w:t>
      </w:r>
      <w:r>
        <w:rPr>
          <w:rFonts w:ascii="Times New Roman" w:hAnsi="Times New Roman"/>
          <w:b/>
          <w:bCs/>
          <w:sz w:val="24"/>
          <w:szCs w:val="24"/>
        </w:rPr>
        <w:t xml:space="preserve">б организации работы комиссии </w:t>
      </w:r>
      <w:r w:rsidRPr="00D3400E">
        <w:rPr>
          <w:rFonts w:ascii="Times New Roman" w:hAnsi="Times New Roman"/>
          <w:b/>
          <w:sz w:val="24"/>
          <w:szCs w:val="24"/>
        </w:rPr>
        <w:t xml:space="preserve">по профилактике </w:t>
      </w:r>
      <w:proofErr w:type="gramStart"/>
      <w:r w:rsidRPr="00D3400E">
        <w:rPr>
          <w:rFonts w:ascii="Times New Roman" w:hAnsi="Times New Roman"/>
          <w:b/>
          <w:sz w:val="24"/>
          <w:szCs w:val="24"/>
        </w:rPr>
        <w:t>коррупционных</w:t>
      </w:r>
      <w:proofErr w:type="gramEnd"/>
      <w:r w:rsidRPr="00D3400E">
        <w:rPr>
          <w:rFonts w:ascii="Times New Roman" w:hAnsi="Times New Roman"/>
          <w:b/>
          <w:sz w:val="24"/>
          <w:szCs w:val="24"/>
        </w:rPr>
        <w:t xml:space="preserve"> </w:t>
      </w:r>
    </w:p>
    <w:p w:rsidR="000A7790" w:rsidRDefault="000A7790" w:rsidP="000A7790">
      <w:pPr>
        <w:spacing w:after="0" w:line="240" w:lineRule="auto"/>
        <w:jc w:val="center"/>
        <w:rPr>
          <w:rFonts w:ascii="Times New Roman" w:hAnsi="Times New Roman"/>
          <w:b/>
          <w:bCs/>
          <w:sz w:val="24"/>
          <w:szCs w:val="24"/>
        </w:rPr>
      </w:pPr>
      <w:r w:rsidRPr="00D3400E">
        <w:rPr>
          <w:rFonts w:ascii="Times New Roman" w:hAnsi="Times New Roman"/>
          <w:b/>
          <w:sz w:val="24"/>
          <w:szCs w:val="24"/>
        </w:rPr>
        <w:t>и иных правонарушений</w:t>
      </w:r>
      <w:r>
        <w:rPr>
          <w:rFonts w:ascii="Times New Roman" w:hAnsi="Times New Roman"/>
          <w:b/>
          <w:bCs/>
          <w:sz w:val="24"/>
          <w:szCs w:val="24"/>
        </w:rPr>
        <w:t xml:space="preserve"> в комитете образования администрации</w:t>
      </w:r>
    </w:p>
    <w:p w:rsidR="000A7790" w:rsidRDefault="000A7790" w:rsidP="000A7790">
      <w:pPr>
        <w:spacing w:after="0" w:line="240" w:lineRule="auto"/>
        <w:jc w:val="center"/>
        <w:rPr>
          <w:rFonts w:ascii="Times New Roman" w:hAnsi="Times New Roman"/>
          <w:b/>
          <w:bCs/>
          <w:sz w:val="24"/>
          <w:szCs w:val="24"/>
        </w:rPr>
      </w:pPr>
      <w:r>
        <w:rPr>
          <w:rFonts w:ascii="Times New Roman" w:hAnsi="Times New Roman"/>
          <w:b/>
          <w:bCs/>
          <w:sz w:val="24"/>
          <w:szCs w:val="24"/>
        </w:rPr>
        <w:t xml:space="preserve"> муниципального образования Узловский район </w:t>
      </w:r>
    </w:p>
    <w:p w:rsidR="000A7790" w:rsidRDefault="000A7790" w:rsidP="000A7790">
      <w:pPr>
        <w:spacing w:after="0" w:line="240" w:lineRule="auto"/>
        <w:jc w:val="center"/>
        <w:rPr>
          <w:rFonts w:ascii="Times New Roman" w:hAnsi="Times New Roman"/>
          <w:b/>
          <w:bCs/>
          <w:sz w:val="24"/>
          <w:szCs w:val="24"/>
        </w:rPr>
      </w:pPr>
    </w:p>
    <w:p w:rsidR="000A7790" w:rsidRPr="007B03DB" w:rsidRDefault="000A7790" w:rsidP="000A7790">
      <w:pPr>
        <w:autoSpaceDE w:val="0"/>
        <w:autoSpaceDN w:val="0"/>
        <w:adjustRightInd w:val="0"/>
        <w:spacing w:after="0" w:line="240" w:lineRule="auto"/>
        <w:ind w:firstLine="709"/>
        <w:jc w:val="both"/>
        <w:rPr>
          <w:rFonts w:ascii="Times New Roman" w:eastAsiaTheme="minorHAnsi" w:hAnsi="Times New Roman"/>
          <w:sz w:val="24"/>
          <w:szCs w:val="24"/>
        </w:rPr>
      </w:pPr>
      <w:r w:rsidRPr="007B03DB">
        <w:rPr>
          <w:rFonts w:ascii="Times New Roman" w:hAnsi="Times New Roman"/>
          <w:color w:val="000000"/>
          <w:sz w:val="24"/>
          <w:szCs w:val="24"/>
          <w:shd w:val="clear" w:color="auto" w:fill="FFFFFF"/>
        </w:rPr>
        <w:t>В соответствии со статьей 13.3. Федерального закона от 25.12.2008 года № 273-ФЗ «О</w:t>
      </w:r>
      <w:r w:rsidRPr="007B03DB">
        <w:rPr>
          <w:rStyle w:val="apple-converted-space"/>
          <w:color w:val="000000"/>
          <w:sz w:val="24"/>
          <w:szCs w:val="24"/>
        </w:rPr>
        <w:t> </w:t>
      </w:r>
      <w:r w:rsidRPr="007B03DB">
        <w:rPr>
          <w:rFonts w:ascii="Times New Roman" w:hAnsi="Times New Roman"/>
          <w:color w:val="000000"/>
          <w:sz w:val="24"/>
          <w:szCs w:val="24"/>
          <w:shd w:val="clear" w:color="auto" w:fill="FFFFFF"/>
        </w:rPr>
        <w:t>противодействии к</w:t>
      </w:r>
      <w:r>
        <w:rPr>
          <w:rFonts w:ascii="Times New Roman" w:hAnsi="Times New Roman"/>
          <w:color w:val="000000"/>
          <w:sz w:val="24"/>
          <w:szCs w:val="24"/>
          <w:shd w:val="clear" w:color="auto" w:fill="FFFFFF"/>
        </w:rPr>
        <w:t xml:space="preserve">оррупции», </w:t>
      </w:r>
      <w:r w:rsidRPr="007B03DB">
        <w:rPr>
          <w:rFonts w:ascii="Times New Roman" w:eastAsiaTheme="minorHAnsi" w:hAnsi="Times New Roman"/>
          <w:sz w:val="24"/>
          <w:szCs w:val="24"/>
        </w:rPr>
        <w:t>Указом Президента РФ от 02.04.2013 N 309 «О мерах по реализации отдельных положений Федерального закона «О противодействии коррупции»,  Законом Тульской области от 12.11.2008 N 1108-ЗТО «Об отдельных мерах по противодействию коррупции в Тульской области»</w:t>
      </w:r>
    </w:p>
    <w:p w:rsidR="000A7790" w:rsidRDefault="000A7790" w:rsidP="000A7790">
      <w:pPr>
        <w:spacing w:after="0" w:line="240" w:lineRule="auto"/>
        <w:jc w:val="both"/>
        <w:rPr>
          <w:rFonts w:ascii="Times New Roman" w:hAnsi="Times New Roman"/>
          <w:b/>
          <w:bCs/>
          <w:sz w:val="24"/>
          <w:szCs w:val="24"/>
        </w:rPr>
      </w:pPr>
      <w:r>
        <w:rPr>
          <w:rFonts w:ascii="Times New Roman" w:hAnsi="Times New Roman"/>
          <w:b/>
          <w:bCs/>
          <w:sz w:val="24"/>
          <w:szCs w:val="24"/>
        </w:rPr>
        <w:t>ПРИКАЗЫВАЮ</w:t>
      </w:r>
      <w:r w:rsidRPr="00A9536D">
        <w:rPr>
          <w:rFonts w:ascii="Times New Roman" w:hAnsi="Times New Roman"/>
          <w:b/>
          <w:bCs/>
          <w:sz w:val="24"/>
          <w:szCs w:val="24"/>
        </w:rPr>
        <w:t>:</w:t>
      </w:r>
    </w:p>
    <w:p w:rsidR="00F532E9" w:rsidRDefault="000A7790" w:rsidP="00F532E9">
      <w:pPr>
        <w:spacing w:after="0" w:line="240" w:lineRule="auto"/>
        <w:ind w:firstLine="709"/>
        <w:jc w:val="both"/>
        <w:rPr>
          <w:rFonts w:ascii="Times New Roman" w:hAnsi="Times New Roman"/>
          <w:bCs/>
          <w:sz w:val="24"/>
          <w:szCs w:val="24"/>
        </w:rPr>
      </w:pPr>
      <w:r w:rsidRPr="005A419C">
        <w:rPr>
          <w:rFonts w:ascii="Times New Roman" w:hAnsi="Times New Roman"/>
          <w:bCs/>
          <w:sz w:val="24"/>
          <w:szCs w:val="24"/>
        </w:rPr>
        <w:t xml:space="preserve">1. </w:t>
      </w:r>
      <w:r>
        <w:rPr>
          <w:rFonts w:ascii="Times New Roman" w:hAnsi="Times New Roman"/>
          <w:bCs/>
          <w:sz w:val="24"/>
          <w:szCs w:val="24"/>
        </w:rPr>
        <w:t>Утвердить</w:t>
      </w:r>
      <w:r w:rsidR="00F532E9">
        <w:rPr>
          <w:rFonts w:ascii="Times New Roman" w:hAnsi="Times New Roman"/>
          <w:bCs/>
          <w:sz w:val="24"/>
          <w:szCs w:val="24"/>
        </w:rPr>
        <w:t>:</w:t>
      </w:r>
    </w:p>
    <w:p w:rsidR="000A7790" w:rsidRDefault="00F532E9" w:rsidP="00F532E9">
      <w:pPr>
        <w:spacing w:after="0" w:line="240" w:lineRule="auto"/>
        <w:ind w:firstLine="851"/>
        <w:jc w:val="both"/>
        <w:rPr>
          <w:rFonts w:ascii="Times New Roman" w:hAnsi="Times New Roman"/>
          <w:bCs/>
          <w:sz w:val="24"/>
          <w:szCs w:val="24"/>
        </w:rPr>
      </w:pPr>
      <w:r>
        <w:rPr>
          <w:rFonts w:ascii="Times New Roman" w:hAnsi="Times New Roman"/>
          <w:bCs/>
          <w:sz w:val="24"/>
          <w:szCs w:val="24"/>
        </w:rPr>
        <w:t>1.1.</w:t>
      </w:r>
      <w:r w:rsidR="000A7790">
        <w:rPr>
          <w:rFonts w:ascii="Times New Roman" w:hAnsi="Times New Roman"/>
          <w:bCs/>
          <w:sz w:val="24"/>
          <w:szCs w:val="24"/>
        </w:rPr>
        <w:t xml:space="preserve"> П</w:t>
      </w:r>
      <w:r>
        <w:rPr>
          <w:rFonts w:ascii="Times New Roman" w:hAnsi="Times New Roman"/>
          <w:bCs/>
          <w:sz w:val="24"/>
          <w:szCs w:val="24"/>
        </w:rPr>
        <w:t xml:space="preserve">оложение о </w:t>
      </w:r>
      <w:r w:rsidRPr="00F532E9">
        <w:rPr>
          <w:rFonts w:ascii="Times New Roman" w:hAnsi="Times New Roman"/>
          <w:bCs/>
          <w:sz w:val="24"/>
          <w:szCs w:val="24"/>
        </w:rPr>
        <w:t xml:space="preserve">комиссии </w:t>
      </w:r>
      <w:r w:rsidRPr="00F532E9">
        <w:rPr>
          <w:rFonts w:ascii="Times New Roman" w:hAnsi="Times New Roman"/>
          <w:sz w:val="24"/>
          <w:szCs w:val="24"/>
        </w:rPr>
        <w:t>по профилактике коррупционных и иных правонарушений</w:t>
      </w:r>
      <w:r w:rsidRPr="00F532E9">
        <w:rPr>
          <w:rFonts w:ascii="Times New Roman" w:hAnsi="Times New Roman"/>
          <w:bCs/>
          <w:sz w:val="24"/>
          <w:szCs w:val="24"/>
        </w:rPr>
        <w:t xml:space="preserve"> в комитете образования администрации муниципального образования Узловский район </w:t>
      </w:r>
      <w:r>
        <w:rPr>
          <w:rFonts w:ascii="Times New Roman" w:hAnsi="Times New Roman"/>
          <w:bCs/>
          <w:sz w:val="24"/>
          <w:szCs w:val="24"/>
        </w:rPr>
        <w:t xml:space="preserve"> </w:t>
      </w:r>
      <w:r w:rsidR="000A7790">
        <w:rPr>
          <w:rFonts w:ascii="Times New Roman" w:hAnsi="Times New Roman"/>
          <w:bCs/>
          <w:sz w:val="24"/>
          <w:szCs w:val="24"/>
        </w:rPr>
        <w:t>(Приложение</w:t>
      </w:r>
      <w:r>
        <w:rPr>
          <w:rFonts w:ascii="Times New Roman" w:hAnsi="Times New Roman"/>
          <w:bCs/>
          <w:sz w:val="24"/>
          <w:szCs w:val="24"/>
        </w:rPr>
        <w:t xml:space="preserve"> № 1</w:t>
      </w:r>
      <w:r w:rsidR="000A7790">
        <w:rPr>
          <w:rFonts w:ascii="Times New Roman" w:hAnsi="Times New Roman"/>
          <w:bCs/>
          <w:sz w:val="24"/>
          <w:szCs w:val="24"/>
        </w:rPr>
        <w:t>)</w:t>
      </w:r>
      <w:r>
        <w:rPr>
          <w:rFonts w:ascii="Times New Roman" w:hAnsi="Times New Roman"/>
          <w:bCs/>
          <w:sz w:val="24"/>
          <w:szCs w:val="24"/>
        </w:rPr>
        <w:t>;</w:t>
      </w:r>
    </w:p>
    <w:p w:rsidR="00F532E9" w:rsidRDefault="00F532E9" w:rsidP="00F532E9">
      <w:pPr>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1.2. Состав </w:t>
      </w:r>
      <w:r w:rsidRPr="00F532E9">
        <w:rPr>
          <w:rFonts w:ascii="Times New Roman" w:hAnsi="Times New Roman"/>
          <w:bCs/>
          <w:sz w:val="24"/>
          <w:szCs w:val="24"/>
        </w:rPr>
        <w:t xml:space="preserve">комиссии </w:t>
      </w:r>
      <w:r w:rsidRPr="00F532E9">
        <w:rPr>
          <w:rFonts w:ascii="Times New Roman" w:hAnsi="Times New Roman"/>
          <w:sz w:val="24"/>
          <w:szCs w:val="24"/>
        </w:rPr>
        <w:t>по профилактике коррупционных и иных правонарушений</w:t>
      </w:r>
      <w:r w:rsidRPr="00F532E9">
        <w:rPr>
          <w:rFonts w:ascii="Times New Roman" w:hAnsi="Times New Roman"/>
          <w:bCs/>
          <w:sz w:val="24"/>
          <w:szCs w:val="24"/>
        </w:rPr>
        <w:t xml:space="preserve"> </w:t>
      </w:r>
      <w:r>
        <w:rPr>
          <w:rFonts w:ascii="Times New Roman" w:hAnsi="Times New Roman"/>
          <w:bCs/>
          <w:sz w:val="24"/>
          <w:szCs w:val="24"/>
        </w:rPr>
        <w:t>(Приложение № 2).</w:t>
      </w:r>
    </w:p>
    <w:p w:rsidR="000A7790" w:rsidRDefault="000A7790" w:rsidP="000A779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Главному специалисту комитета образования Сафоновой Е.А. ознакомить </w:t>
      </w:r>
      <w:r w:rsidR="00F532E9">
        <w:rPr>
          <w:rFonts w:ascii="Times New Roman" w:hAnsi="Times New Roman"/>
          <w:bCs/>
          <w:sz w:val="24"/>
          <w:szCs w:val="24"/>
        </w:rPr>
        <w:t>членов комиссии</w:t>
      </w:r>
      <w:r>
        <w:rPr>
          <w:rFonts w:ascii="Times New Roman" w:hAnsi="Times New Roman"/>
          <w:bCs/>
          <w:sz w:val="24"/>
          <w:szCs w:val="24"/>
        </w:rPr>
        <w:t xml:space="preserve"> под </w:t>
      </w:r>
      <w:r w:rsidR="00F532E9">
        <w:rPr>
          <w:rFonts w:ascii="Times New Roman" w:hAnsi="Times New Roman"/>
          <w:bCs/>
          <w:sz w:val="24"/>
          <w:szCs w:val="24"/>
        </w:rPr>
        <w:t>п</w:t>
      </w:r>
      <w:r>
        <w:rPr>
          <w:rFonts w:ascii="Times New Roman" w:hAnsi="Times New Roman"/>
          <w:bCs/>
          <w:sz w:val="24"/>
          <w:szCs w:val="24"/>
        </w:rPr>
        <w:t>о</w:t>
      </w:r>
      <w:r w:rsidR="00F532E9">
        <w:rPr>
          <w:rFonts w:ascii="Times New Roman" w:hAnsi="Times New Roman"/>
          <w:bCs/>
          <w:sz w:val="24"/>
          <w:szCs w:val="24"/>
        </w:rPr>
        <w:t>д</w:t>
      </w:r>
      <w:r>
        <w:rPr>
          <w:rFonts w:ascii="Times New Roman" w:hAnsi="Times New Roman"/>
          <w:bCs/>
          <w:sz w:val="24"/>
          <w:szCs w:val="24"/>
        </w:rPr>
        <w:t xml:space="preserve">пись с документом, указанным в </w:t>
      </w:r>
      <w:r w:rsidR="00F532E9">
        <w:rPr>
          <w:rFonts w:ascii="Times New Roman" w:hAnsi="Times New Roman"/>
          <w:bCs/>
          <w:sz w:val="24"/>
          <w:szCs w:val="24"/>
        </w:rPr>
        <w:t>под</w:t>
      </w:r>
      <w:r>
        <w:rPr>
          <w:rFonts w:ascii="Times New Roman" w:hAnsi="Times New Roman"/>
          <w:bCs/>
          <w:sz w:val="24"/>
          <w:szCs w:val="24"/>
        </w:rPr>
        <w:t>пункте 1</w:t>
      </w:r>
      <w:r w:rsidR="00F532E9">
        <w:rPr>
          <w:rFonts w:ascii="Times New Roman" w:hAnsi="Times New Roman"/>
          <w:bCs/>
          <w:sz w:val="24"/>
          <w:szCs w:val="24"/>
        </w:rPr>
        <w:t>.1</w:t>
      </w:r>
      <w:r>
        <w:rPr>
          <w:rFonts w:ascii="Times New Roman" w:hAnsi="Times New Roman"/>
          <w:bCs/>
          <w:sz w:val="24"/>
          <w:szCs w:val="24"/>
        </w:rPr>
        <w:t xml:space="preserve"> настоящего приказа, до 0</w:t>
      </w:r>
      <w:r w:rsidR="00F532E9">
        <w:rPr>
          <w:rFonts w:ascii="Times New Roman" w:hAnsi="Times New Roman"/>
          <w:bCs/>
          <w:sz w:val="24"/>
          <w:szCs w:val="24"/>
        </w:rPr>
        <w:t>1</w:t>
      </w:r>
      <w:r>
        <w:rPr>
          <w:rFonts w:ascii="Times New Roman" w:hAnsi="Times New Roman"/>
          <w:bCs/>
          <w:sz w:val="24"/>
          <w:szCs w:val="24"/>
        </w:rPr>
        <w:t>.</w:t>
      </w:r>
      <w:r w:rsidR="00F532E9">
        <w:rPr>
          <w:rFonts w:ascii="Times New Roman" w:hAnsi="Times New Roman"/>
          <w:bCs/>
          <w:sz w:val="24"/>
          <w:szCs w:val="24"/>
        </w:rPr>
        <w:t>1</w:t>
      </w:r>
      <w:r>
        <w:rPr>
          <w:rFonts w:ascii="Times New Roman" w:hAnsi="Times New Roman"/>
          <w:bCs/>
          <w:sz w:val="24"/>
          <w:szCs w:val="24"/>
        </w:rPr>
        <w:t>0.201</w:t>
      </w:r>
      <w:r w:rsidR="00F532E9">
        <w:rPr>
          <w:rFonts w:ascii="Times New Roman" w:hAnsi="Times New Roman"/>
          <w:bCs/>
          <w:sz w:val="24"/>
          <w:szCs w:val="24"/>
        </w:rPr>
        <w:t>6</w:t>
      </w:r>
      <w:r>
        <w:rPr>
          <w:rFonts w:ascii="Times New Roman" w:hAnsi="Times New Roman"/>
          <w:bCs/>
          <w:sz w:val="24"/>
          <w:szCs w:val="24"/>
        </w:rPr>
        <w:t>.</w:t>
      </w:r>
    </w:p>
    <w:p w:rsidR="000A7790" w:rsidRDefault="000A7790" w:rsidP="000A7790">
      <w:pPr>
        <w:spacing w:after="0" w:line="240" w:lineRule="auto"/>
        <w:ind w:firstLine="709"/>
        <w:jc w:val="both"/>
        <w:rPr>
          <w:rFonts w:ascii="Times New Roman" w:hAnsi="Times New Roman"/>
          <w:sz w:val="24"/>
          <w:szCs w:val="24"/>
        </w:rPr>
      </w:pPr>
      <w:r>
        <w:rPr>
          <w:rFonts w:ascii="Times New Roman" w:hAnsi="Times New Roman"/>
          <w:sz w:val="24"/>
          <w:szCs w:val="24"/>
        </w:rPr>
        <w:t>3. Контроль исполнения настоящего приказа оставляю за собой.</w:t>
      </w:r>
    </w:p>
    <w:p w:rsidR="000A7790" w:rsidRPr="00DB6370" w:rsidRDefault="000A7790" w:rsidP="000A7790">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DB6370">
        <w:rPr>
          <w:rFonts w:ascii="Times New Roman" w:hAnsi="Times New Roman"/>
          <w:sz w:val="24"/>
          <w:szCs w:val="24"/>
        </w:rPr>
        <w:t>Приказ вступает в силу со дня подписания.</w:t>
      </w:r>
    </w:p>
    <w:p w:rsidR="000A7790" w:rsidRDefault="000A7790" w:rsidP="000A7790">
      <w:pPr>
        <w:spacing w:after="0" w:line="240" w:lineRule="auto"/>
        <w:ind w:firstLine="709"/>
        <w:jc w:val="both"/>
        <w:rPr>
          <w:rFonts w:ascii="Times New Roman" w:hAnsi="Times New Roman"/>
          <w:sz w:val="24"/>
          <w:szCs w:val="24"/>
        </w:rPr>
      </w:pPr>
    </w:p>
    <w:p w:rsidR="000A7790" w:rsidRDefault="000A7790" w:rsidP="000A7790">
      <w:pPr>
        <w:spacing w:after="0" w:line="240" w:lineRule="auto"/>
        <w:ind w:firstLine="709"/>
        <w:jc w:val="both"/>
        <w:rPr>
          <w:rFonts w:ascii="Times New Roman" w:hAnsi="Times New Roman"/>
          <w:sz w:val="24"/>
          <w:szCs w:val="24"/>
        </w:rPr>
      </w:pPr>
    </w:p>
    <w:p w:rsidR="000A7790" w:rsidRDefault="000A7790" w:rsidP="000A7790">
      <w:pPr>
        <w:spacing w:after="0" w:line="240" w:lineRule="auto"/>
        <w:jc w:val="both"/>
        <w:rPr>
          <w:rFonts w:ascii="Times New Roman" w:hAnsi="Times New Roman"/>
          <w:sz w:val="24"/>
          <w:szCs w:val="24"/>
        </w:rPr>
      </w:pPr>
      <w:r>
        <w:rPr>
          <w:rFonts w:ascii="Times New Roman" w:hAnsi="Times New Roman"/>
          <w:sz w:val="24"/>
          <w:szCs w:val="24"/>
        </w:rPr>
        <w:t>П</w:t>
      </w:r>
      <w:r w:rsidRPr="00DB6370">
        <w:rPr>
          <w:rFonts w:ascii="Times New Roman" w:hAnsi="Times New Roman"/>
          <w:sz w:val="24"/>
          <w:szCs w:val="24"/>
        </w:rPr>
        <w:t>редседател</w:t>
      </w:r>
      <w:r>
        <w:rPr>
          <w:rFonts w:ascii="Times New Roman" w:hAnsi="Times New Roman"/>
          <w:sz w:val="24"/>
          <w:szCs w:val="24"/>
        </w:rPr>
        <w:t>ь</w:t>
      </w:r>
      <w:r w:rsidRPr="00DB6370">
        <w:rPr>
          <w:rFonts w:ascii="Times New Roman" w:hAnsi="Times New Roman"/>
          <w:sz w:val="24"/>
          <w:szCs w:val="24"/>
        </w:rPr>
        <w:t xml:space="preserve"> комитета                          </w:t>
      </w:r>
      <w:r>
        <w:rPr>
          <w:rFonts w:ascii="Times New Roman" w:hAnsi="Times New Roman"/>
          <w:sz w:val="24"/>
          <w:szCs w:val="24"/>
        </w:rPr>
        <w:t xml:space="preserve">          </w:t>
      </w:r>
      <w:r w:rsidRPr="00DB6370">
        <w:rPr>
          <w:rFonts w:ascii="Times New Roman" w:hAnsi="Times New Roman"/>
          <w:sz w:val="24"/>
          <w:szCs w:val="24"/>
        </w:rPr>
        <w:t xml:space="preserve">     </w:t>
      </w:r>
      <w:r>
        <w:rPr>
          <w:rFonts w:ascii="Times New Roman" w:hAnsi="Times New Roman"/>
          <w:sz w:val="24"/>
          <w:szCs w:val="24"/>
        </w:rPr>
        <w:t xml:space="preserve">                       </w:t>
      </w:r>
      <w:r w:rsidRPr="00DB6370">
        <w:rPr>
          <w:rFonts w:ascii="Times New Roman" w:hAnsi="Times New Roman"/>
          <w:sz w:val="24"/>
          <w:szCs w:val="24"/>
        </w:rPr>
        <w:t xml:space="preserve">                      </w:t>
      </w:r>
      <w:r>
        <w:rPr>
          <w:rFonts w:ascii="Times New Roman" w:hAnsi="Times New Roman"/>
          <w:sz w:val="24"/>
          <w:szCs w:val="24"/>
        </w:rPr>
        <w:t xml:space="preserve">М.М. </w:t>
      </w:r>
      <w:proofErr w:type="spellStart"/>
      <w:r>
        <w:rPr>
          <w:rFonts w:ascii="Times New Roman" w:hAnsi="Times New Roman"/>
          <w:sz w:val="24"/>
          <w:szCs w:val="24"/>
        </w:rPr>
        <w:t>Генералова</w:t>
      </w:r>
      <w:proofErr w:type="spellEnd"/>
      <w:r w:rsidRPr="00DB6370">
        <w:rPr>
          <w:rFonts w:ascii="Times New Roman" w:hAnsi="Times New Roman"/>
          <w:sz w:val="24"/>
          <w:szCs w:val="24"/>
        </w:rPr>
        <w:t xml:space="preserve"> </w:t>
      </w:r>
    </w:p>
    <w:p w:rsidR="000A7790" w:rsidRDefault="000A7790" w:rsidP="000A7790">
      <w:pPr>
        <w:jc w:val="both"/>
        <w:rPr>
          <w:rFonts w:ascii="Times New Roman" w:hAnsi="Times New Roman"/>
          <w:sz w:val="24"/>
          <w:szCs w:val="24"/>
        </w:rPr>
      </w:pPr>
    </w:p>
    <w:p w:rsidR="000A7790" w:rsidRDefault="000A7790" w:rsidP="000A7790">
      <w:pPr>
        <w:jc w:val="both"/>
        <w:rPr>
          <w:rFonts w:ascii="Times New Roman" w:hAnsi="Times New Roman"/>
          <w:sz w:val="24"/>
          <w:szCs w:val="24"/>
        </w:rPr>
      </w:pPr>
    </w:p>
    <w:p w:rsidR="000A7790" w:rsidRDefault="000A7790" w:rsidP="000A7790">
      <w:pPr>
        <w:jc w:val="both"/>
        <w:rPr>
          <w:rFonts w:ascii="Times New Roman" w:hAnsi="Times New Roman"/>
          <w:sz w:val="24"/>
          <w:szCs w:val="24"/>
        </w:rPr>
      </w:pPr>
    </w:p>
    <w:p w:rsidR="00ED27D6" w:rsidRDefault="00ED27D6">
      <w:pPr>
        <w:pStyle w:val="ConsPlusNormal"/>
        <w:jc w:val="right"/>
        <w:outlineLvl w:val="0"/>
      </w:pPr>
    </w:p>
    <w:p w:rsidR="00F532E9" w:rsidRDefault="00F532E9">
      <w:pPr>
        <w:pStyle w:val="ConsPlusNormal"/>
        <w:jc w:val="right"/>
        <w:outlineLvl w:val="0"/>
      </w:pPr>
    </w:p>
    <w:p w:rsidR="00F532E9" w:rsidRDefault="00F532E9">
      <w:pPr>
        <w:pStyle w:val="ConsPlusNormal"/>
        <w:jc w:val="right"/>
        <w:outlineLvl w:val="0"/>
      </w:pPr>
    </w:p>
    <w:p w:rsidR="00F532E9" w:rsidRDefault="00F532E9">
      <w:pPr>
        <w:pStyle w:val="ConsPlusNormal"/>
        <w:jc w:val="right"/>
        <w:outlineLvl w:val="0"/>
      </w:pPr>
    </w:p>
    <w:p w:rsidR="00F532E9" w:rsidRDefault="00F532E9">
      <w:pPr>
        <w:pStyle w:val="ConsPlusNormal"/>
        <w:jc w:val="right"/>
        <w:outlineLvl w:val="0"/>
      </w:pPr>
    </w:p>
    <w:p w:rsidR="00F532E9" w:rsidRDefault="00F532E9">
      <w:pPr>
        <w:pStyle w:val="ConsPlusNormal"/>
        <w:jc w:val="right"/>
        <w:outlineLvl w:val="0"/>
      </w:pPr>
    </w:p>
    <w:p w:rsidR="00F532E9" w:rsidRDefault="00F532E9">
      <w:pPr>
        <w:pStyle w:val="ConsPlusNormal"/>
        <w:jc w:val="right"/>
        <w:outlineLvl w:val="0"/>
      </w:pPr>
    </w:p>
    <w:p w:rsidR="00B30269" w:rsidRDefault="00B30269">
      <w:pPr>
        <w:pStyle w:val="ConsPlusNormal"/>
        <w:jc w:val="right"/>
        <w:outlineLvl w:val="0"/>
      </w:pPr>
    </w:p>
    <w:p w:rsidR="00F532E9" w:rsidRDefault="00F532E9">
      <w:pPr>
        <w:pStyle w:val="ConsPlusNormal"/>
        <w:jc w:val="right"/>
        <w:outlineLvl w:val="0"/>
      </w:pPr>
    </w:p>
    <w:p w:rsidR="00F532E9" w:rsidRDefault="00F532E9">
      <w:pPr>
        <w:pStyle w:val="ConsPlusNormal"/>
        <w:jc w:val="right"/>
        <w:outlineLvl w:val="0"/>
      </w:pPr>
    </w:p>
    <w:p w:rsidR="00F532E9" w:rsidRDefault="00F532E9">
      <w:pPr>
        <w:pStyle w:val="ConsPlusNormal"/>
        <w:jc w:val="right"/>
        <w:outlineLvl w:val="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D27D6" w:rsidRPr="002E7AD8" w:rsidTr="002E7AD8">
        <w:tc>
          <w:tcPr>
            <w:tcW w:w="4785" w:type="dxa"/>
          </w:tcPr>
          <w:p w:rsidR="00ED27D6" w:rsidRPr="002E7AD8" w:rsidRDefault="00ED27D6">
            <w:pPr>
              <w:pStyle w:val="ConsPlusNormal"/>
              <w:jc w:val="right"/>
              <w:rPr>
                <w:rFonts w:ascii="Times New Roman" w:hAnsi="Times New Roman" w:cs="Times New Roman"/>
                <w:sz w:val="24"/>
                <w:szCs w:val="24"/>
              </w:rPr>
            </w:pPr>
          </w:p>
        </w:tc>
        <w:tc>
          <w:tcPr>
            <w:tcW w:w="4786" w:type="dxa"/>
          </w:tcPr>
          <w:p w:rsidR="00F532E9" w:rsidRPr="002E7AD8" w:rsidRDefault="00F532E9">
            <w:pPr>
              <w:pStyle w:val="ConsPlusNormal"/>
              <w:jc w:val="right"/>
              <w:rPr>
                <w:rFonts w:ascii="Times New Roman" w:hAnsi="Times New Roman" w:cs="Times New Roman"/>
                <w:sz w:val="24"/>
                <w:szCs w:val="24"/>
              </w:rPr>
            </w:pPr>
            <w:r w:rsidRPr="002E7AD8">
              <w:rPr>
                <w:rFonts w:ascii="Times New Roman" w:hAnsi="Times New Roman" w:cs="Times New Roman"/>
                <w:sz w:val="24"/>
                <w:szCs w:val="24"/>
              </w:rPr>
              <w:t>Приложение № 1</w:t>
            </w:r>
          </w:p>
          <w:p w:rsidR="00F532E9" w:rsidRPr="002E7AD8" w:rsidRDefault="00F532E9">
            <w:pPr>
              <w:pStyle w:val="ConsPlusNormal"/>
              <w:jc w:val="right"/>
              <w:rPr>
                <w:rFonts w:ascii="Times New Roman" w:hAnsi="Times New Roman" w:cs="Times New Roman"/>
                <w:sz w:val="24"/>
                <w:szCs w:val="24"/>
              </w:rPr>
            </w:pPr>
            <w:r w:rsidRPr="002E7AD8">
              <w:rPr>
                <w:rFonts w:ascii="Times New Roman" w:hAnsi="Times New Roman" w:cs="Times New Roman"/>
                <w:sz w:val="24"/>
                <w:szCs w:val="24"/>
              </w:rPr>
              <w:t>к приказу комитета образования администрации   муниципального образования Узловский район</w:t>
            </w:r>
          </w:p>
          <w:p w:rsidR="00ED27D6" w:rsidRPr="002E7AD8" w:rsidRDefault="00F532E9">
            <w:pPr>
              <w:pStyle w:val="ConsPlusNormal"/>
              <w:jc w:val="right"/>
              <w:rPr>
                <w:rFonts w:ascii="Times New Roman" w:hAnsi="Times New Roman" w:cs="Times New Roman"/>
                <w:sz w:val="24"/>
                <w:szCs w:val="24"/>
              </w:rPr>
            </w:pPr>
            <w:r w:rsidRPr="002E7AD8">
              <w:rPr>
                <w:rFonts w:ascii="Times New Roman" w:hAnsi="Times New Roman" w:cs="Times New Roman"/>
                <w:sz w:val="24"/>
                <w:szCs w:val="24"/>
              </w:rPr>
              <w:t xml:space="preserve"> от 28.09.2016 № 152-д</w:t>
            </w:r>
          </w:p>
        </w:tc>
      </w:tr>
    </w:tbl>
    <w:p w:rsidR="00D3400E" w:rsidRDefault="00D3400E">
      <w:pPr>
        <w:pStyle w:val="ConsPlusNormal"/>
        <w:jc w:val="both"/>
      </w:pPr>
    </w:p>
    <w:p w:rsidR="002E7AD8" w:rsidRDefault="002E7AD8">
      <w:pPr>
        <w:pStyle w:val="ConsPlusTitle"/>
        <w:jc w:val="center"/>
        <w:rPr>
          <w:rFonts w:ascii="Times New Roman" w:hAnsi="Times New Roman" w:cs="Times New Roman"/>
          <w:sz w:val="24"/>
          <w:szCs w:val="24"/>
        </w:rPr>
      </w:pPr>
    </w:p>
    <w:p w:rsidR="002E7AD8" w:rsidRDefault="002E7AD8">
      <w:pPr>
        <w:pStyle w:val="ConsPlusTitle"/>
        <w:jc w:val="center"/>
        <w:rPr>
          <w:rFonts w:ascii="Times New Roman" w:hAnsi="Times New Roman" w:cs="Times New Roman"/>
          <w:sz w:val="24"/>
          <w:szCs w:val="24"/>
        </w:rPr>
      </w:pPr>
    </w:p>
    <w:p w:rsidR="00D3400E" w:rsidRPr="002E7AD8" w:rsidRDefault="00D3400E">
      <w:pPr>
        <w:pStyle w:val="ConsPlusTitle"/>
        <w:jc w:val="center"/>
        <w:rPr>
          <w:rFonts w:ascii="Times New Roman" w:hAnsi="Times New Roman" w:cs="Times New Roman"/>
          <w:sz w:val="24"/>
          <w:szCs w:val="24"/>
        </w:rPr>
      </w:pPr>
      <w:r w:rsidRPr="002E7AD8">
        <w:rPr>
          <w:rFonts w:ascii="Times New Roman" w:hAnsi="Times New Roman" w:cs="Times New Roman"/>
          <w:sz w:val="24"/>
          <w:szCs w:val="24"/>
        </w:rPr>
        <w:t>ПОЛОЖЕНИЕ</w:t>
      </w:r>
    </w:p>
    <w:p w:rsidR="00117171" w:rsidRDefault="00D3400E">
      <w:pPr>
        <w:pStyle w:val="ConsPlusTitle"/>
        <w:jc w:val="center"/>
        <w:rPr>
          <w:rFonts w:ascii="Times New Roman" w:hAnsi="Times New Roman" w:cs="Times New Roman"/>
          <w:sz w:val="24"/>
          <w:szCs w:val="24"/>
        </w:rPr>
      </w:pPr>
      <w:r w:rsidRPr="002E7AD8">
        <w:rPr>
          <w:rFonts w:ascii="Times New Roman" w:hAnsi="Times New Roman" w:cs="Times New Roman"/>
          <w:sz w:val="24"/>
          <w:szCs w:val="24"/>
        </w:rPr>
        <w:t>о комиссии по профилактике коррупционных и иных правонарушений</w:t>
      </w:r>
    </w:p>
    <w:p w:rsidR="00117171" w:rsidRDefault="00117171">
      <w:pPr>
        <w:pStyle w:val="ConsPlusTitle"/>
        <w:jc w:val="center"/>
        <w:rPr>
          <w:rFonts w:ascii="Times New Roman" w:hAnsi="Times New Roman"/>
          <w:bCs/>
          <w:sz w:val="24"/>
          <w:szCs w:val="24"/>
        </w:rPr>
      </w:pPr>
      <w:r>
        <w:rPr>
          <w:rFonts w:ascii="Times New Roman" w:hAnsi="Times New Roman" w:cs="Times New Roman"/>
          <w:sz w:val="24"/>
          <w:szCs w:val="24"/>
        </w:rPr>
        <w:t xml:space="preserve"> </w:t>
      </w:r>
      <w:r w:rsidRPr="00F532E9">
        <w:rPr>
          <w:rFonts w:ascii="Times New Roman" w:hAnsi="Times New Roman"/>
          <w:bCs/>
          <w:sz w:val="24"/>
          <w:szCs w:val="24"/>
        </w:rPr>
        <w:t>в комитете образования администрации муниципального образования</w:t>
      </w:r>
    </w:p>
    <w:p w:rsidR="00D3400E" w:rsidRPr="002E7AD8" w:rsidRDefault="00117171">
      <w:pPr>
        <w:pStyle w:val="ConsPlusTitle"/>
        <w:jc w:val="center"/>
        <w:rPr>
          <w:rFonts w:ascii="Times New Roman" w:hAnsi="Times New Roman" w:cs="Times New Roman"/>
          <w:sz w:val="24"/>
          <w:szCs w:val="24"/>
        </w:rPr>
      </w:pPr>
      <w:r w:rsidRPr="00F532E9">
        <w:rPr>
          <w:rFonts w:ascii="Times New Roman" w:hAnsi="Times New Roman"/>
          <w:bCs/>
          <w:sz w:val="24"/>
          <w:szCs w:val="24"/>
        </w:rPr>
        <w:t xml:space="preserve"> Узловский район</w:t>
      </w:r>
    </w:p>
    <w:p w:rsidR="00D3400E" w:rsidRPr="002E7AD8" w:rsidRDefault="00D3400E">
      <w:pPr>
        <w:pStyle w:val="ConsPlusNormal"/>
        <w:jc w:val="both"/>
        <w:rPr>
          <w:rFonts w:ascii="Times New Roman" w:hAnsi="Times New Roman" w:cs="Times New Roman"/>
          <w:sz w:val="24"/>
          <w:szCs w:val="24"/>
        </w:rPr>
      </w:pPr>
    </w:p>
    <w:p w:rsidR="00D3400E" w:rsidRPr="002E7AD8" w:rsidRDefault="00D3400E">
      <w:pPr>
        <w:pStyle w:val="ConsPlusNormal"/>
        <w:jc w:val="center"/>
        <w:outlineLvl w:val="1"/>
        <w:rPr>
          <w:rFonts w:ascii="Times New Roman" w:hAnsi="Times New Roman" w:cs="Times New Roman"/>
          <w:sz w:val="24"/>
          <w:szCs w:val="24"/>
        </w:rPr>
      </w:pPr>
      <w:r w:rsidRPr="002E7AD8">
        <w:rPr>
          <w:rFonts w:ascii="Times New Roman" w:hAnsi="Times New Roman" w:cs="Times New Roman"/>
          <w:sz w:val="24"/>
          <w:szCs w:val="24"/>
        </w:rPr>
        <w:t>I. Общие положения</w:t>
      </w:r>
    </w:p>
    <w:p w:rsidR="00D3400E" w:rsidRDefault="00D3400E">
      <w:pPr>
        <w:pStyle w:val="ConsPlusNormal"/>
        <w:jc w:val="both"/>
      </w:pPr>
    </w:p>
    <w:p w:rsidR="00ED27D6" w:rsidRPr="00697856" w:rsidRDefault="00ED27D6" w:rsidP="00697856">
      <w:pPr>
        <w:numPr>
          <w:ilvl w:val="1"/>
          <w:numId w:val="5"/>
        </w:numPr>
        <w:tabs>
          <w:tab w:val="left" w:pos="567"/>
          <w:tab w:val="left" w:pos="1276"/>
        </w:tabs>
        <w:autoSpaceDE w:val="0"/>
        <w:autoSpaceDN w:val="0"/>
        <w:adjustRightInd w:val="0"/>
        <w:spacing w:after="0" w:line="240" w:lineRule="auto"/>
        <w:ind w:left="0" w:firstLine="709"/>
        <w:jc w:val="both"/>
        <w:rPr>
          <w:rFonts w:ascii="Times New Roman" w:hAnsi="Times New Roman"/>
          <w:kern w:val="26"/>
          <w:sz w:val="24"/>
          <w:szCs w:val="24"/>
        </w:rPr>
      </w:pPr>
      <w:r w:rsidRPr="00697856">
        <w:rPr>
          <w:rFonts w:ascii="Times New Roman" w:hAnsi="Times New Roman"/>
          <w:kern w:val="26"/>
          <w:sz w:val="24"/>
          <w:szCs w:val="24"/>
        </w:rPr>
        <w:t xml:space="preserve">Настоящее Положение о комиссии по </w:t>
      </w:r>
      <w:r w:rsidRPr="00697856">
        <w:rPr>
          <w:rFonts w:ascii="Times New Roman" w:hAnsi="Times New Roman"/>
          <w:sz w:val="24"/>
          <w:szCs w:val="24"/>
        </w:rPr>
        <w:t>профилактике коррупционных и иных правонарушений</w:t>
      </w:r>
      <w:r w:rsidRPr="00697856">
        <w:rPr>
          <w:rFonts w:ascii="Times New Roman" w:hAnsi="Times New Roman"/>
          <w:kern w:val="26"/>
          <w:sz w:val="24"/>
          <w:szCs w:val="24"/>
        </w:rPr>
        <w:t xml:space="preserve"> в комитете образования администрации муниципального образования Узловский район   (далее – Положение о комиссии) разработано в соответствии с положениями Конституции Российской Федерации, </w:t>
      </w:r>
      <w:r w:rsidR="00E45CAD" w:rsidRPr="00697856">
        <w:rPr>
          <w:rFonts w:ascii="Times New Roman" w:hAnsi="Times New Roman"/>
          <w:sz w:val="24"/>
          <w:szCs w:val="24"/>
        </w:rPr>
        <w:t>Федерального закона от 25 декабря 2008 г. № 273-ФЗ «О противодействии коррупции»</w:t>
      </w:r>
      <w:r w:rsidRPr="00697856">
        <w:rPr>
          <w:rFonts w:ascii="Times New Roman" w:hAnsi="Times New Roman"/>
          <w:kern w:val="26"/>
          <w:sz w:val="24"/>
          <w:szCs w:val="24"/>
        </w:rPr>
        <w:t>, иных нормативных правовых актов Российской Федерации.</w:t>
      </w:r>
    </w:p>
    <w:p w:rsidR="00ED27D6" w:rsidRPr="00697856" w:rsidRDefault="00ED27D6" w:rsidP="00697856">
      <w:pPr>
        <w:numPr>
          <w:ilvl w:val="1"/>
          <w:numId w:val="5"/>
        </w:numPr>
        <w:tabs>
          <w:tab w:val="left" w:pos="567"/>
          <w:tab w:val="left" w:pos="1276"/>
        </w:tabs>
        <w:autoSpaceDE w:val="0"/>
        <w:autoSpaceDN w:val="0"/>
        <w:adjustRightInd w:val="0"/>
        <w:spacing w:after="0" w:line="240" w:lineRule="auto"/>
        <w:ind w:left="0" w:firstLine="709"/>
        <w:jc w:val="both"/>
        <w:rPr>
          <w:rFonts w:ascii="Times New Roman" w:hAnsi="Times New Roman"/>
          <w:kern w:val="26"/>
          <w:sz w:val="24"/>
          <w:szCs w:val="24"/>
        </w:rPr>
      </w:pPr>
      <w:r w:rsidRPr="00697856">
        <w:rPr>
          <w:rFonts w:ascii="Times New Roman" w:hAnsi="Times New Roman"/>
          <w:kern w:val="26"/>
          <w:sz w:val="24"/>
          <w:szCs w:val="24"/>
        </w:rPr>
        <w:t xml:space="preserve">Положение о комиссии </w:t>
      </w:r>
      <w:r w:rsidR="00A05557" w:rsidRPr="00697856">
        <w:rPr>
          <w:rFonts w:ascii="Times New Roman" w:hAnsi="Times New Roman"/>
          <w:kern w:val="26"/>
          <w:sz w:val="24"/>
          <w:szCs w:val="24"/>
        </w:rPr>
        <w:t xml:space="preserve">по </w:t>
      </w:r>
      <w:r w:rsidR="00A05557" w:rsidRPr="00697856">
        <w:rPr>
          <w:rFonts w:ascii="Times New Roman" w:hAnsi="Times New Roman"/>
          <w:sz w:val="24"/>
          <w:szCs w:val="24"/>
        </w:rPr>
        <w:t xml:space="preserve">профилактике коррупционных и иных правонарушений </w:t>
      </w:r>
      <w:r w:rsidRPr="00697856">
        <w:rPr>
          <w:rFonts w:ascii="Times New Roman" w:hAnsi="Times New Roman"/>
          <w:kern w:val="26"/>
          <w:sz w:val="24"/>
          <w:szCs w:val="24"/>
        </w:rPr>
        <w:t xml:space="preserve">определяет цели, порядок образования, работы и полномочия комиссии по </w:t>
      </w:r>
      <w:r w:rsidRPr="00697856">
        <w:rPr>
          <w:rFonts w:ascii="Times New Roman" w:hAnsi="Times New Roman"/>
          <w:sz w:val="24"/>
          <w:szCs w:val="24"/>
        </w:rPr>
        <w:t>профилактике коррупционных и иных правонарушений</w:t>
      </w:r>
      <w:r w:rsidR="00E45CAD" w:rsidRPr="00697856">
        <w:rPr>
          <w:rFonts w:ascii="Times New Roman" w:hAnsi="Times New Roman"/>
          <w:sz w:val="24"/>
          <w:szCs w:val="24"/>
        </w:rPr>
        <w:t xml:space="preserve"> в комитете образования администрации муниципального образования Узловский район (далее комитет образования)</w:t>
      </w:r>
      <w:r w:rsidRPr="00697856">
        <w:rPr>
          <w:rFonts w:ascii="Times New Roman" w:hAnsi="Times New Roman"/>
          <w:kern w:val="26"/>
          <w:sz w:val="24"/>
          <w:szCs w:val="24"/>
        </w:rPr>
        <w:t>.</w:t>
      </w:r>
    </w:p>
    <w:p w:rsidR="00ED27D6" w:rsidRPr="00A05557" w:rsidRDefault="00ED27D6" w:rsidP="00A05557">
      <w:pPr>
        <w:numPr>
          <w:ilvl w:val="1"/>
          <w:numId w:val="5"/>
        </w:numPr>
        <w:tabs>
          <w:tab w:val="left" w:pos="567"/>
          <w:tab w:val="left" w:pos="1276"/>
        </w:tabs>
        <w:autoSpaceDE w:val="0"/>
        <w:autoSpaceDN w:val="0"/>
        <w:adjustRightInd w:val="0"/>
        <w:spacing w:after="0" w:line="240" w:lineRule="auto"/>
        <w:ind w:left="0" w:firstLine="709"/>
        <w:jc w:val="both"/>
        <w:rPr>
          <w:rFonts w:ascii="Times New Roman" w:hAnsi="Times New Roman"/>
          <w:kern w:val="26"/>
          <w:sz w:val="24"/>
          <w:szCs w:val="24"/>
        </w:rPr>
      </w:pPr>
      <w:bookmarkStart w:id="0" w:name="_Ref421189890"/>
      <w:r w:rsidRPr="00697856">
        <w:rPr>
          <w:rFonts w:ascii="Times New Roman" w:hAnsi="Times New Roman"/>
          <w:kern w:val="26"/>
          <w:sz w:val="24"/>
          <w:szCs w:val="24"/>
        </w:rPr>
        <w:t xml:space="preserve">Комиссия по </w:t>
      </w:r>
      <w:r w:rsidRPr="00697856">
        <w:rPr>
          <w:rFonts w:ascii="Times New Roman" w:hAnsi="Times New Roman"/>
          <w:sz w:val="24"/>
          <w:szCs w:val="24"/>
        </w:rPr>
        <w:t xml:space="preserve">профилактике коррупционных и иных правонарушений (далее - </w:t>
      </w:r>
      <w:r w:rsidR="00117171">
        <w:rPr>
          <w:rFonts w:ascii="Times New Roman" w:hAnsi="Times New Roman"/>
          <w:sz w:val="24"/>
          <w:szCs w:val="24"/>
        </w:rPr>
        <w:t>К</w:t>
      </w:r>
      <w:r w:rsidRPr="00697856">
        <w:rPr>
          <w:rFonts w:ascii="Times New Roman" w:hAnsi="Times New Roman"/>
          <w:sz w:val="24"/>
          <w:szCs w:val="24"/>
        </w:rPr>
        <w:t>омиссия</w:t>
      </w:r>
      <w:r w:rsidRPr="00A05557">
        <w:rPr>
          <w:rFonts w:ascii="Times New Roman" w:hAnsi="Times New Roman"/>
          <w:sz w:val="24"/>
          <w:szCs w:val="24"/>
        </w:rPr>
        <w:t>)</w:t>
      </w:r>
      <w:r w:rsidRPr="00A05557">
        <w:rPr>
          <w:rFonts w:ascii="Times New Roman" w:hAnsi="Times New Roman"/>
          <w:kern w:val="26"/>
          <w:sz w:val="24"/>
          <w:szCs w:val="24"/>
        </w:rPr>
        <w:t xml:space="preserve"> образовывается в целях:</w:t>
      </w:r>
      <w:bookmarkEnd w:id="0"/>
    </w:p>
    <w:p w:rsidR="00697856" w:rsidRPr="00A05557" w:rsidRDefault="00697856" w:rsidP="00A05557">
      <w:pPr>
        <w:pStyle w:val="a4"/>
        <w:shd w:val="clear" w:color="auto" w:fill="FFFFFF"/>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A05557">
        <w:rPr>
          <w:rFonts w:ascii="Times New Roman" w:hAnsi="Times New Roman"/>
          <w:kern w:val="26"/>
          <w:sz w:val="24"/>
          <w:szCs w:val="24"/>
        </w:rPr>
        <w:t>– </w:t>
      </w:r>
      <w:r w:rsidRPr="00A05557">
        <w:rPr>
          <w:rFonts w:ascii="Times New Roman" w:hAnsi="Times New Roman"/>
          <w:sz w:val="24"/>
          <w:szCs w:val="24"/>
        </w:rPr>
        <w:t xml:space="preserve">обеспечения защиты прав и законных интересов граждан, общества и государства </w:t>
      </w:r>
      <w:r w:rsidRPr="00A05557">
        <w:rPr>
          <w:rFonts w:ascii="Times New Roman" w:hAnsi="Times New Roman"/>
          <w:sz w:val="24"/>
          <w:szCs w:val="24"/>
        </w:rPr>
        <w:br/>
        <w:t>от угроз, связанных с коррупцией;</w:t>
      </w:r>
    </w:p>
    <w:p w:rsidR="00A05557" w:rsidRPr="00A05557" w:rsidRDefault="00A05557" w:rsidP="00A05557">
      <w:pPr>
        <w:shd w:val="clear" w:color="auto" w:fill="FFFFFF"/>
        <w:spacing w:after="0" w:line="240" w:lineRule="auto"/>
        <w:ind w:right="10" w:firstLine="709"/>
        <w:jc w:val="both"/>
        <w:rPr>
          <w:rFonts w:ascii="Times New Roman" w:hAnsi="Times New Roman"/>
          <w:sz w:val="24"/>
          <w:szCs w:val="24"/>
        </w:rPr>
      </w:pPr>
      <w:r w:rsidRPr="00A05557">
        <w:rPr>
          <w:rFonts w:ascii="Times New Roman" w:hAnsi="Times New Roman"/>
          <w:kern w:val="26"/>
          <w:sz w:val="24"/>
          <w:szCs w:val="24"/>
        </w:rPr>
        <w:t xml:space="preserve">– </w:t>
      </w:r>
      <w:r w:rsidRPr="00A05557">
        <w:rPr>
          <w:rFonts w:ascii="Times New Roman" w:hAnsi="Times New Roman"/>
          <w:sz w:val="24"/>
          <w:szCs w:val="24"/>
        </w:rPr>
        <w:t>осуществления в пределах своих полномочий деятельности, направленной на противодействие коррупции в комитете образования (</w:t>
      </w:r>
      <w:r w:rsidRPr="00A05557">
        <w:rPr>
          <w:rFonts w:ascii="Times New Roman" w:hAnsi="Times New Roman"/>
          <w:kern w:val="26"/>
          <w:sz w:val="24"/>
          <w:szCs w:val="24"/>
        </w:rPr>
        <w:t xml:space="preserve">выявление причин и условий, способствующих возникновению и распространению коррупции; </w:t>
      </w:r>
      <w:r w:rsidRPr="00A05557">
        <w:rPr>
          <w:rFonts w:ascii="Times New Roman" w:hAnsi="Times New Roman"/>
          <w:sz w:val="24"/>
          <w:szCs w:val="24"/>
        </w:rPr>
        <w:t>выработка и реализация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A05557">
        <w:rPr>
          <w:rFonts w:ascii="Times New Roman" w:hAnsi="Times New Roman"/>
          <w:kern w:val="26"/>
          <w:sz w:val="24"/>
          <w:szCs w:val="24"/>
        </w:rPr>
        <w:t xml:space="preserve"> предупреждение коррупционных и иных правонарушений в комитете образования</w:t>
      </w:r>
      <w:r w:rsidRPr="00A05557">
        <w:rPr>
          <w:rFonts w:ascii="Times New Roman" w:hAnsi="Times New Roman"/>
          <w:sz w:val="24"/>
          <w:szCs w:val="24"/>
        </w:rPr>
        <w:t>);</w:t>
      </w:r>
    </w:p>
    <w:p w:rsidR="00A05557" w:rsidRPr="00A05557" w:rsidRDefault="00A05557" w:rsidP="00A05557">
      <w:pPr>
        <w:shd w:val="clear" w:color="auto" w:fill="FFFFFF"/>
        <w:spacing w:after="0" w:line="240" w:lineRule="auto"/>
        <w:ind w:right="5" w:firstLine="709"/>
        <w:jc w:val="both"/>
        <w:rPr>
          <w:rFonts w:ascii="Times New Roman" w:hAnsi="Times New Roman"/>
          <w:sz w:val="24"/>
          <w:szCs w:val="24"/>
        </w:rPr>
      </w:pPr>
      <w:r w:rsidRPr="00A05557">
        <w:rPr>
          <w:rFonts w:ascii="Times New Roman" w:hAnsi="Times New Roman"/>
          <w:kern w:val="26"/>
          <w:sz w:val="24"/>
          <w:szCs w:val="24"/>
        </w:rPr>
        <w:t xml:space="preserve">– </w:t>
      </w:r>
      <w:r w:rsidRPr="00A05557">
        <w:rPr>
          <w:rFonts w:ascii="Times New Roman" w:hAnsi="Times New Roman"/>
          <w:sz w:val="24"/>
          <w:szCs w:val="24"/>
        </w:rPr>
        <w:t>обеспечения защиты прав и законных интересов граждан, общества и государства от угроз, связанных с коррупцией;</w:t>
      </w:r>
    </w:p>
    <w:p w:rsidR="00ED27D6" w:rsidRPr="00A05557" w:rsidRDefault="00ED27D6" w:rsidP="00A05557">
      <w:pPr>
        <w:widowControl w:val="0"/>
        <w:autoSpaceDE w:val="0"/>
        <w:autoSpaceDN w:val="0"/>
        <w:adjustRightInd w:val="0"/>
        <w:spacing w:after="0" w:line="240" w:lineRule="auto"/>
        <w:ind w:firstLine="709"/>
        <w:jc w:val="both"/>
        <w:rPr>
          <w:rFonts w:ascii="Times New Roman" w:hAnsi="Times New Roman"/>
          <w:kern w:val="26"/>
          <w:sz w:val="24"/>
          <w:szCs w:val="24"/>
        </w:rPr>
      </w:pPr>
      <w:r w:rsidRPr="00A05557">
        <w:rPr>
          <w:rFonts w:ascii="Times New Roman" w:hAnsi="Times New Roman"/>
          <w:kern w:val="26"/>
          <w:sz w:val="24"/>
          <w:szCs w:val="24"/>
        </w:rPr>
        <w:t xml:space="preserve">– повышения эффективности функционирования </w:t>
      </w:r>
      <w:r w:rsidR="00E45CAD" w:rsidRPr="00A05557">
        <w:rPr>
          <w:rFonts w:ascii="Times New Roman" w:hAnsi="Times New Roman"/>
          <w:kern w:val="26"/>
          <w:sz w:val="24"/>
          <w:szCs w:val="24"/>
        </w:rPr>
        <w:t xml:space="preserve">комитета образования </w:t>
      </w:r>
      <w:r w:rsidRPr="00A05557">
        <w:rPr>
          <w:rFonts w:ascii="Times New Roman" w:hAnsi="Times New Roman"/>
          <w:kern w:val="26"/>
          <w:sz w:val="24"/>
          <w:szCs w:val="24"/>
        </w:rPr>
        <w:t>за счет снижения рисков проявления коррупции;</w:t>
      </w:r>
    </w:p>
    <w:p w:rsidR="00E45CAD" w:rsidRPr="00A05557" w:rsidRDefault="003B7A48" w:rsidP="00A05557">
      <w:pPr>
        <w:widowControl w:val="0"/>
        <w:autoSpaceDE w:val="0"/>
        <w:autoSpaceDN w:val="0"/>
        <w:adjustRightInd w:val="0"/>
        <w:spacing w:after="0" w:line="240" w:lineRule="auto"/>
        <w:ind w:firstLine="709"/>
        <w:jc w:val="both"/>
        <w:rPr>
          <w:rFonts w:ascii="Times New Roman" w:hAnsi="Times New Roman"/>
          <w:kern w:val="26"/>
          <w:sz w:val="24"/>
          <w:szCs w:val="24"/>
        </w:rPr>
      </w:pPr>
      <w:r w:rsidRPr="00A05557">
        <w:rPr>
          <w:rFonts w:ascii="Times New Roman" w:hAnsi="Times New Roman"/>
          <w:kern w:val="26"/>
          <w:sz w:val="24"/>
          <w:szCs w:val="24"/>
        </w:rPr>
        <w:t>–</w:t>
      </w:r>
      <w:r w:rsidR="00E45CAD" w:rsidRPr="00A05557">
        <w:rPr>
          <w:rFonts w:ascii="Times New Roman" w:hAnsi="Times New Roman"/>
          <w:kern w:val="26"/>
          <w:sz w:val="24"/>
          <w:szCs w:val="24"/>
        </w:rPr>
        <w:t xml:space="preserve"> </w:t>
      </w:r>
      <w:r w:rsidRPr="00A05557">
        <w:rPr>
          <w:rFonts w:ascii="Times New Roman" w:eastAsiaTheme="minorHAnsi" w:hAnsi="Times New Roman"/>
          <w:sz w:val="24"/>
          <w:szCs w:val="24"/>
        </w:rPr>
        <w:t>выявления конфликта интересов в деятельности комитета образования и его работников;</w:t>
      </w:r>
    </w:p>
    <w:p w:rsidR="00ED27D6" w:rsidRPr="00697856" w:rsidRDefault="00ED27D6" w:rsidP="00697856">
      <w:pPr>
        <w:widowControl w:val="0"/>
        <w:autoSpaceDE w:val="0"/>
        <w:autoSpaceDN w:val="0"/>
        <w:adjustRightInd w:val="0"/>
        <w:spacing w:after="0" w:line="240" w:lineRule="auto"/>
        <w:ind w:firstLine="709"/>
        <w:jc w:val="both"/>
        <w:rPr>
          <w:rFonts w:ascii="Times New Roman" w:hAnsi="Times New Roman"/>
          <w:kern w:val="26"/>
          <w:sz w:val="24"/>
          <w:szCs w:val="24"/>
        </w:rPr>
      </w:pPr>
      <w:r w:rsidRPr="00697856">
        <w:rPr>
          <w:rFonts w:ascii="Times New Roman" w:hAnsi="Times New Roman"/>
          <w:kern w:val="26"/>
          <w:sz w:val="24"/>
          <w:szCs w:val="24"/>
        </w:rPr>
        <w:t>– подготовки предложений по совершенствованию правового регулирования вопросов противодействия коррупции.</w:t>
      </w:r>
    </w:p>
    <w:p w:rsidR="007810B6" w:rsidRPr="00697856" w:rsidRDefault="00E45CAD" w:rsidP="00697856">
      <w:pPr>
        <w:shd w:val="clear" w:color="auto" w:fill="FFFFFF"/>
        <w:tabs>
          <w:tab w:val="left" w:pos="1416"/>
        </w:tabs>
        <w:spacing w:after="0" w:line="240" w:lineRule="auto"/>
        <w:ind w:right="10" w:firstLine="709"/>
        <w:jc w:val="both"/>
        <w:rPr>
          <w:rFonts w:ascii="Times New Roman" w:hAnsi="Times New Roman"/>
          <w:sz w:val="24"/>
          <w:szCs w:val="24"/>
        </w:rPr>
      </w:pPr>
      <w:r w:rsidRPr="00697856">
        <w:rPr>
          <w:rFonts w:ascii="Times New Roman" w:hAnsi="Times New Roman"/>
          <w:sz w:val="24"/>
          <w:szCs w:val="24"/>
        </w:rPr>
        <w:t xml:space="preserve">1.4. </w:t>
      </w:r>
      <w:r w:rsidR="007810B6" w:rsidRPr="00697856">
        <w:rPr>
          <w:rFonts w:ascii="Times New Roman" w:hAnsi="Times New Roman"/>
          <w:sz w:val="24"/>
          <w:szCs w:val="24"/>
        </w:rPr>
        <w:t xml:space="preserve">Комиссия является коллегиальным совещательным органом, образованным в целях оказания содействия </w:t>
      </w:r>
      <w:r w:rsidRPr="00697856">
        <w:rPr>
          <w:rFonts w:ascii="Times New Roman" w:hAnsi="Times New Roman"/>
          <w:sz w:val="24"/>
          <w:szCs w:val="24"/>
        </w:rPr>
        <w:t>комитету образования</w:t>
      </w:r>
      <w:r w:rsidR="007810B6" w:rsidRPr="00697856">
        <w:rPr>
          <w:rFonts w:ascii="Times New Roman" w:hAnsi="Times New Roman"/>
          <w:sz w:val="24"/>
          <w:szCs w:val="24"/>
        </w:rPr>
        <w:t xml:space="preserve"> в реализации вопросов </w:t>
      </w:r>
      <w:proofErr w:type="spellStart"/>
      <w:r w:rsidR="007810B6" w:rsidRPr="00697856">
        <w:rPr>
          <w:rFonts w:ascii="Times New Roman" w:hAnsi="Times New Roman"/>
          <w:sz w:val="24"/>
          <w:szCs w:val="24"/>
        </w:rPr>
        <w:t>антикоррупционной</w:t>
      </w:r>
      <w:proofErr w:type="spellEnd"/>
      <w:r w:rsidR="007810B6" w:rsidRPr="00697856">
        <w:rPr>
          <w:rFonts w:ascii="Times New Roman" w:hAnsi="Times New Roman"/>
          <w:sz w:val="24"/>
          <w:szCs w:val="24"/>
        </w:rPr>
        <w:t xml:space="preserve"> политики.</w:t>
      </w:r>
    </w:p>
    <w:p w:rsidR="007810B6" w:rsidRPr="00697856" w:rsidRDefault="007810B6" w:rsidP="00697856">
      <w:pPr>
        <w:shd w:val="clear" w:color="auto" w:fill="FFFFFF"/>
        <w:tabs>
          <w:tab w:val="left" w:pos="1325"/>
        </w:tabs>
        <w:spacing w:after="0" w:line="240" w:lineRule="auto"/>
        <w:ind w:right="10" w:firstLine="709"/>
        <w:jc w:val="both"/>
        <w:rPr>
          <w:rFonts w:ascii="Times New Roman" w:hAnsi="Times New Roman"/>
          <w:sz w:val="24"/>
          <w:szCs w:val="24"/>
        </w:rPr>
      </w:pPr>
      <w:r w:rsidRPr="00697856">
        <w:rPr>
          <w:rFonts w:ascii="Times New Roman" w:hAnsi="Times New Roman"/>
          <w:spacing w:val="-10"/>
          <w:sz w:val="24"/>
          <w:szCs w:val="24"/>
        </w:rPr>
        <w:t>1.</w:t>
      </w:r>
      <w:r w:rsidR="00E45CAD" w:rsidRPr="00697856">
        <w:rPr>
          <w:rFonts w:ascii="Times New Roman" w:hAnsi="Times New Roman"/>
          <w:spacing w:val="-10"/>
          <w:sz w:val="24"/>
          <w:szCs w:val="24"/>
        </w:rPr>
        <w:t>5</w:t>
      </w:r>
      <w:r w:rsidRPr="00697856">
        <w:rPr>
          <w:rFonts w:ascii="Times New Roman" w:hAnsi="Times New Roman"/>
          <w:spacing w:val="-10"/>
          <w:sz w:val="24"/>
          <w:szCs w:val="24"/>
        </w:rPr>
        <w:t>.</w:t>
      </w:r>
      <w:r w:rsidRPr="00697856">
        <w:rPr>
          <w:rFonts w:ascii="Times New Roman" w:hAnsi="Times New Roman"/>
          <w:sz w:val="24"/>
          <w:szCs w:val="24"/>
        </w:rPr>
        <w:tab/>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w:t>
      </w:r>
      <w:r w:rsidR="003B7A48" w:rsidRPr="00697856">
        <w:rPr>
          <w:rFonts w:ascii="Times New Roman" w:hAnsi="Times New Roman"/>
          <w:sz w:val="24"/>
          <w:szCs w:val="24"/>
        </w:rPr>
        <w:t xml:space="preserve">Тульской </w:t>
      </w:r>
      <w:r w:rsidRPr="00697856">
        <w:rPr>
          <w:rFonts w:ascii="Times New Roman" w:hAnsi="Times New Roman"/>
          <w:sz w:val="24"/>
          <w:szCs w:val="24"/>
        </w:rPr>
        <w:t>области, а также настоящим Положением.</w:t>
      </w:r>
    </w:p>
    <w:p w:rsidR="003B7A48" w:rsidRPr="00697856" w:rsidRDefault="003B7A48" w:rsidP="00697856">
      <w:pPr>
        <w:spacing w:after="0" w:line="240" w:lineRule="auto"/>
        <w:ind w:firstLine="709"/>
        <w:jc w:val="both"/>
        <w:rPr>
          <w:rFonts w:ascii="Times New Roman" w:hAnsi="Times New Roman"/>
          <w:sz w:val="24"/>
          <w:szCs w:val="24"/>
        </w:rPr>
      </w:pPr>
      <w:r w:rsidRPr="00697856">
        <w:rPr>
          <w:rFonts w:ascii="Times New Roman" w:hAnsi="Times New Roman"/>
          <w:sz w:val="24"/>
          <w:szCs w:val="24"/>
        </w:rPr>
        <w:lastRenderedPageBreak/>
        <w:t xml:space="preserve">1.6. </w:t>
      </w:r>
      <w:r w:rsidR="00A05557">
        <w:rPr>
          <w:rFonts w:ascii="Times New Roman" w:hAnsi="Times New Roman"/>
          <w:sz w:val="24"/>
          <w:szCs w:val="24"/>
        </w:rPr>
        <w:t xml:space="preserve">Положение о </w:t>
      </w:r>
      <w:r w:rsidR="00117171">
        <w:rPr>
          <w:rFonts w:ascii="Times New Roman" w:hAnsi="Times New Roman"/>
          <w:sz w:val="24"/>
          <w:szCs w:val="24"/>
        </w:rPr>
        <w:t>К</w:t>
      </w:r>
      <w:r w:rsidRPr="00697856">
        <w:rPr>
          <w:rFonts w:ascii="Times New Roman" w:hAnsi="Times New Roman"/>
          <w:sz w:val="24"/>
          <w:szCs w:val="24"/>
        </w:rPr>
        <w:t>омисс</w:t>
      </w:r>
      <w:proofErr w:type="gramStart"/>
      <w:r w:rsidRPr="00697856">
        <w:rPr>
          <w:rFonts w:ascii="Times New Roman" w:hAnsi="Times New Roman"/>
          <w:sz w:val="24"/>
          <w:szCs w:val="24"/>
        </w:rPr>
        <w:t xml:space="preserve">ии </w:t>
      </w:r>
      <w:r w:rsidR="00A05557">
        <w:rPr>
          <w:rFonts w:ascii="Times New Roman" w:hAnsi="Times New Roman"/>
          <w:sz w:val="24"/>
          <w:szCs w:val="24"/>
        </w:rPr>
        <w:t>и её</w:t>
      </w:r>
      <w:proofErr w:type="gramEnd"/>
      <w:r w:rsidR="00A05557">
        <w:rPr>
          <w:rFonts w:ascii="Times New Roman" w:hAnsi="Times New Roman"/>
          <w:sz w:val="24"/>
          <w:szCs w:val="24"/>
        </w:rPr>
        <w:t xml:space="preserve"> с</w:t>
      </w:r>
      <w:r w:rsidR="00A05557" w:rsidRPr="00697856">
        <w:rPr>
          <w:rFonts w:ascii="Times New Roman" w:hAnsi="Times New Roman"/>
          <w:sz w:val="24"/>
          <w:szCs w:val="24"/>
        </w:rPr>
        <w:t xml:space="preserve">остав </w:t>
      </w:r>
      <w:r w:rsidR="00A05557">
        <w:rPr>
          <w:rFonts w:ascii="Times New Roman" w:hAnsi="Times New Roman"/>
          <w:sz w:val="24"/>
          <w:szCs w:val="24"/>
        </w:rPr>
        <w:t>утверждаются</w:t>
      </w:r>
      <w:r w:rsidRPr="00697856">
        <w:rPr>
          <w:rFonts w:ascii="Times New Roman" w:hAnsi="Times New Roman"/>
          <w:sz w:val="24"/>
          <w:szCs w:val="24"/>
        </w:rPr>
        <w:t xml:space="preserve"> приказом</w:t>
      </w:r>
      <w:r w:rsidR="00A05557">
        <w:rPr>
          <w:rFonts w:ascii="Times New Roman" w:hAnsi="Times New Roman"/>
          <w:sz w:val="24"/>
          <w:szCs w:val="24"/>
        </w:rPr>
        <w:t xml:space="preserve"> </w:t>
      </w:r>
      <w:r w:rsidRPr="00697856">
        <w:rPr>
          <w:rFonts w:ascii="Times New Roman" w:hAnsi="Times New Roman"/>
          <w:sz w:val="24"/>
          <w:szCs w:val="24"/>
        </w:rPr>
        <w:t>комитета образования.</w:t>
      </w:r>
    </w:p>
    <w:p w:rsidR="00697856" w:rsidRPr="00697856" w:rsidRDefault="00697856" w:rsidP="00697856">
      <w:pPr>
        <w:spacing w:after="0" w:line="240" w:lineRule="auto"/>
        <w:ind w:firstLine="709"/>
        <w:jc w:val="both"/>
        <w:rPr>
          <w:rFonts w:ascii="Times New Roman" w:eastAsia="Times New Roman" w:hAnsi="Times New Roman"/>
          <w:sz w:val="24"/>
          <w:szCs w:val="24"/>
          <w:lang w:eastAsia="ru-RU"/>
        </w:rPr>
      </w:pPr>
      <w:r w:rsidRPr="00697856">
        <w:rPr>
          <w:rFonts w:ascii="Times New Roman" w:hAnsi="Times New Roman"/>
          <w:sz w:val="24"/>
          <w:szCs w:val="24"/>
        </w:rPr>
        <w:t xml:space="preserve">1.7. </w:t>
      </w:r>
      <w:r w:rsidRPr="00697856">
        <w:rPr>
          <w:rFonts w:ascii="Times New Roman" w:eastAsia="Times New Roman" w:hAnsi="Times New Roman"/>
          <w:sz w:val="24"/>
          <w:szCs w:val="24"/>
          <w:lang w:eastAsia="ru-RU"/>
        </w:rPr>
        <w:t>Для целей настоящего Положения применяются следующие понятия и определения:</w:t>
      </w:r>
    </w:p>
    <w:p w:rsidR="00697856" w:rsidRPr="00697856" w:rsidRDefault="00697856" w:rsidP="00697856">
      <w:pPr>
        <w:pStyle w:val="2"/>
        <w:shd w:val="clear" w:color="auto" w:fill="auto"/>
        <w:tabs>
          <w:tab w:val="left" w:pos="1013"/>
        </w:tabs>
        <w:spacing w:after="0" w:line="240" w:lineRule="auto"/>
        <w:ind w:right="20" w:firstLine="709"/>
        <w:jc w:val="both"/>
        <w:rPr>
          <w:sz w:val="24"/>
          <w:szCs w:val="24"/>
        </w:rPr>
      </w:pPr>
      <w:proofErr w:type="gramStart"/>
      <w:r w:rsidRPr="00697856">
        <w:rPr>
          <w:sz w:val="24"/>
          <w:szCs w:val="24"/>
        </w:rPr>
        <w:t xml:space="preserve">-  </w:t>
      </w:r>
      <w:r w:rsidR="007810B6" w:rsidRPr="00697856">
        <w:rPr>
          <w:sz w:val="24"/>
          <w:szCs w:val="24"/>
        </w:rPr>
        <w:t>Коррупция - злоупотребление служебным положением, дача взятки, получение взятки, обещание, предложение либо принятие предложения взятки (предмета коммерческого подкупа),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w:t>
      </w:r>
      <w:proofErr w:type="gramEnd"/>
      <w:r w:rsidR="007810B6" w:rsidRPr="00697856">
        <w:rPr>
          <w:sz w:val="24"/>
          <w:szCs w:val="24"/>
        </w:rPr>
        <w:t xml:space="preserve">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810B6" w:rsidRPr="00697856" w:rsidRDefault="00697856" w:rsidP="00697856">
      <w:pPr>
        <w:pStyle w:val="2"/>
        <w:shd w:val="clear" w:color="auto" w:fill="auto"/>
        <w:tabs>
          <w:tab w:val="left" w:pos="1013"/>
        </w:tabs>
        <w:spacing w:after="0" w:line="240" w:lineRule="auto"/>
        <w:ind w:right="20" w:firstLine="709"/>
        <w:jc w:val="both"/>
        <w:rPr>
          <w:sz w:val="24"/>
          <w:szCs w:val="24"/>
        </w:rPr>
      </w:pPr>
      <w:r w:rsidRPr="00697856">
        <w:rPr>
          <w:sz w:val="24"/>
          <w:szCs w:val="24"/>
        </w:rPr>
        <w:t xml:space="preserve">- </w:t>
      </w:r>
      <w:r w:rsidR="007810B6" w:rsidRPr="00697856">
        <w:rPr>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7810B6" w:rsidRPr="00697856" w:rsidRDefault="007810B6" w:rsidP="00697856">
      <w:pPr>
        <w:pStyle w:val="2"/>
        <w:shd w:val="clear" w:color="auto" w:fill="auto"/>
        <w:tabs>
          <w:tab w:val="left" w:pos="988"/>
        </w:tabs>
        <w:spacing w:after="0" w:line="240" w:lineRule="auto"/>
        <w:ind w:right="20" w:firstLine="709"/>
        <w:jc w:val="both"/>
        <w:rPr>
          <w:sz w:val="24"/>
          <w:szCs w:val="24"/>
        </w:rPr>
      </w:pPr>
      <w:r w:rsidRPr="00697856">
        <w:rPr>
          <w:sz w:val="24"/>
          <w:szCs w:val="24"/>
        </w:rPr>
        <w:t>а)</w:t>
      </w:r>
      <w:r w:rsidRPr="00697856">
        <w:rPr>
          <w:sz w:val="24"/>
          <w:szCs w:val="24"/>
        </w:rPr>
        <w:tab/>
        <w:t>по предупреждению коррупции, в том числе по выявлению и последующему устранению причин коррупции (профилактика коррупции);</w:t>
      </w:r>
    </w:p>
    <w:p w:rsidR="007810B6" w:rsidRPr="00697856" w:rsidRDefault="007810B6" w:rsidP="00697856">
      <w:pPr>
        <w:pStyle w:val="2"/>
        <w:shd w:val="clear" w:color="auto" w:fill="auto"/>
        <w:tabs>
          <w:tab w:val="left" w:pos="988"/>
        </w:tabs>
        <w:spacing w:after="0" w:line="240" w:lineRule="auto"/>
        <w:ind w:right="20" w:firstLine="709"/>
        <w:jc w:val="both"/>
        <w:rPr>
          <w:sz w:val="24"/>
          <w:szCs w:val="24"/>
        </w:rPr>
      </w:pPr>
      <w:r w:rsidRPr="00697856">
        <w:rPr>
          <w:sz w:val="24"/>
          <w:szCs w:val="24"/>
        </w:rPr>
        <w:t>б)</w:t>
      </w:r>
      <w:r w:rsidRPr="00697856">
        <w:rPr>
          <w:sz w:val="24"/>
          <w:szCs w:val="24"/>
        </w:rPr>
        <w:tab/>
        <w:t>по выявлению, предупреждению, пресечению, раскрытию и расследованию коррупционных правонарушений (борьба с коррупцией);</w:t>
      </w:r>
    </w:p>
    <w:p w:rsidR="007810B6" w:rsidRPr="00697856" w:rsidRDefault="007810B6" w:rsidP="00697856">
      <w:pPr>
        <w:pStyle w:val="2"/>
        <w:shd w:val="clear" w:color="auto" w:fill="auto"/>
        <w:tabs>
          <w:tab w:val="left" w:pos="1062"/>
        </w:tabs>
        <w:spacing w:after="0" w:line="240" w:lineRule="auto"/>
        <w:ind w:right="20" w:firstLine="709"/>
        <w:jc w:val="both"/>
        <w:rPr>
          <w:sz w:val="24"/>
          <w:szCs w:val="24"/>
        </w:rPr>
      </w:pPr>
      <w:r w:rsidRPr="00697856">
        <w:rPr>
          <w:sz w:val="24"/>
          <w:szCs w:val="24"/>
        </w:rPr>
        <w:t>в)</w:t>
      </w:r>
      <w:r w:rsidRPr="00697856">
        <w:rPr>
          <w:sz w:val="24"/>
          <w:szCs w:val="24"/>
        </w:rPr>
        <w:tab/>
        <w:t>по минимизации и (или) ликвидации последствий коррупционных правонарушений.</w:t>
      </w:r>
    </w:p>
    <w:p w:rsidR="007810B6" w:rsidRPr="00697856" w:rsidRDefault="00697856" w:rsidP="00697856">
      <w:pPr>
        <w:pStyle w:val="ConsPlusNormal"/>
        <w:ind w:firstLine="709"/>
        <w:jc w:val="both"/>
        <w:rPr>
          <w:rFonts w:ascii="Times New Roman" w:hAnsi="Times New Roman" w:cs="Times New Roman"/>
          <w:sz w:val="24"/>
          <w:szCs w:val="24"/>
        </w:rPr>
      </w:pPr>
      <w:r w:rsidRPr="00697856">
        <w:rPr>
          <w:rFonts w:ascii="Times New Roman" w:hAnsi="Times New Roman" w:cs="Times New Roman"/>
          <w:sz w:val="24"/>
          <w:szCs w:val="24"/>
        </w:rPr>
        <w:t xml:space="preserve">- </w:t>
      </w:r>
      <w:r w:rsidR="007810B6" w:rsidRPr="00697856">
        <w:rPr>
          <w:rFonts w:ascii="Times New Roman" w:hAnsi="Times New Roman" w:cs="Times New Roman"/>
          <w:sz w:val="24"/>
          <w:szCs w:val="24"/>
        </w:rPr>
        <w:t xml:space="preserve"> 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D0003" w:rsidRPr="00A46411" w:rsidRDefault="00697856" w:rsidP="004D0003">
      <w:pPr>
        <w:pStyle w:val="2"/>
        <w:shd w:val="clear" w:color="auto" w:fill="auto"/>
        <w:tabs>
          <w:tab w:val="left" w:pos="1062"/>
        </w:tabs>
        <w:spacing w:after="0" w:line="240" w:lineRule="auto"/>
        <w:ind w:firstLine="709"/>
        <w:jc w:val="both"/>
        <w:rPr>
          <w:sz w:val="24"/>
          <w:szCs w:val="24"/>
        </w:rPr>
      </w:pPr>
      <w:proofErr w:type="gramStart"/>
      <w:r w:rsidRPr="00697856">
        <w:rPr>
          <w:sz w:val="24"/>
          <w:szCs w:val="24"/>
        </w:rPr>
        <w:t xml:space="preserve">- </w:t>
      </w:r>
      <w:r w:rsidR="004D0003" w:rsidRPr="00A46411">
        <w:rPr>
          <w:sz w:val="24"/>
          <w:szCs w:val="24"/>
        </w:rPr>
        <w:t>Конфликт интересов - ситуация, при которой личная заинтересованность</w:t>
      </w:r>
      <w:r w:rsidR="004D0003">
        <w:rPr>
          <w:sz w:val="24"/>
          <w:szCs w:val="24"/>
        </w:rPr>
        <w:t xml:space="preserve"> </w:t>
      </w:r>
      <w:r w:rsidR="004D0003" w:rsidRPr="00A46411">
        <w:rPr>
          <w:sz w:val="24"/>
          <w:szCs w:val="24"/>
        </w:rPr>
        <w:t xml:space="preserve">(прямая или косвенная) работника (представителя </w:t>
      </w:r>
      <w:r w:rsidR="004D0003">
        <w:rPr>
          <w:sz w:val="24"/>
          <w:szCs w:val="24"/>
        </w:rPr>
        <w:t>Учреждения</w:t>
      </w:r>
      <w:r w:rsidR="004D0003" w:rsidRPr="00A46411">
        <w:rPr>
          <w:sz w:val="24"/>
          <w:szCs w:val="24"/>
        </w:rPr>
        <w:t>) влияет или может повлиять на надлежащее исполнение им должностных (трудовых) обязанностей и при которой</w:t>
      </w:r>
      <w:r w:rsidR="004D0003">
        <w:rPr>
          <w:sz w:val="24"/>
          <w:szCs w:val="24"/>
        </w:rPr>
        <w:t xml:space="preserve"> </w:t>
      </w:r>
      <w:r w:rsidR="004D0003" w:rsidRPr="00A46411">
        <w:rPr>
          <w:sz w:val="24"/>
          <w:szCs w:val="24"/>
        </w:rPr>
        <w:t>возникает или может</w:t>
      </w:r>
      <w:r w:rsidR="004D0003">
        <w:rPr>
          <w:sz w:val="24"/>
          <w:szCs w:val="24"/>
        </w:rPr>
        <w:t xml:space="preserve"> </w:t>
      </w:r>
      <w:r w:rsidR="004D0003" w:rsidRPr="00A46411">
        <w:rPr>
          <w:sz w:val="24"/>
          <w:szCs w:val="24"/>
        </w:rPr>
        <w:t>возникнуть</w:t>
      </w:r>
      <w:r w:rsidR="004D0003">
        <w:rPr>
          <w:sz w:val="24"/>
          <w:szCs w:val="24"/>
        </w:rPr>
        <w:t xml:space="preserve"> </w:t>
      </w:r>
      <w:r w:rsidR="004D0003" w:rsidRPr="00A46411">
        <w:rPr>
          <w:sz w:val="24"/>
          <w:szCs w:val="24"/>
        </w:rPr>
        <w:t>противоречие</w:t>
      </w:r>
      <w:r w:rsidR="004D0003">
        <w:rPr>
          <w:sz w:val="24"/>
          <w:szCs w:val="24"/>
        </w:rPr>
        <w:t xml:space="preserve"> </w:t>
      </w:r>
      <w:r w:rsidR="004D0003" w:rsidRPr="00A46411">
        <w:rPr>
          <w:sz w:val="24"/>
          <w:szCs w:val="24"/>
        </w:rPr>
        <w:t>между личной</w:t>
      </w:r>
      <w:r w:rsidR="004D0003">
        <w:rPr>
          <w:sz w:val="24"/>
          <w:szCs w:val="24"/>
        </w:rPr>
        <w:t xml:space="preserve"> </w:t>
      </w:r>
      <w:r w:rsidR="004D0003" w:rsidRPr="00A46411">
        <w:rPr>
          <w:sz w:val="24"/>
          <w:szCs w:val="24"/>
        </w:rPr>
        <w:t xml:space="preserve">заинтересованностью работника (представителя </w:t>
      </w:r>
      <w:r w:rsidR="004D0003">
        <w:rPr>
          <w:sz w:val="24"/>
          <w:szCs w:val="24"/>
        </w:rPr>
        <w:t>Учреждения</w:t>
      </w:r>
      <w:r w:rsidR="004D0003" w:rsidRPr="00A46411">
        <w:rPr>
          <w:sz w:val="24"/>
          <w:szCs w:val="24"/>
        </w:rPr>
        <w:t xml:space="preserve">) и правами и законными интересами </w:t>
      </w:r>
      <w:r w:rsidR="004D0003">
        <w:rPr>
          <w:sz w:val="24"/>
          <w:szCs w:val="24"/>
        </w:rPr>
        <w:t>Учреждения</w:t>
      </w:r>
      <w:r w:rsidR="004D0003" w:rsidRPr="00A46411">
        <w:rPr>
          <w:sz w:val="24"/>
          <w:szCs w:val="24"/>
        </w:rPr>
        <w:t xml:space="preserve">, способное привести к причинению вреда правам и законным интересам, имуществу и (или) деловой репутации </w:t>
      </w:r>
      <w:r w:rsidR="004D0003">
        <w:rPr>
          <w:sz w:val="24"/>
          <w:szCs w:val="24"/>
        </w:rPr>
        <w:t>Учреждения</w:t>
      </w:r>
      <w:r w:rsidR="004D0003" w:rsidRPr="00A46411">
        <w:rPr>
          <w:sz w:val="24"/>
          <w:szCs w:val="24"/>
        </w:rPr>
        <w:t>, работником</w:t>
      </w:r>
      <w:proofErr w:type="gramEnd"/>
      <w:r w:rsidR="004D0003" w:rsidRPr="00A46411">
        <w:rPr>
          <w:sz w:val="24"/>
          <w:szCs w:val="24"/>
        </w:rPr>
        <w:t xml:space="preserve"> (представителем </w:t>
      </w:r>
      <w:r w:rsidR="004D0003">
        <w:rPr>
          <w:sz w:val="24"/>
          <w:szCs w:val="24"/>
        </w:rPr>
        <w:t>Учреждения</w:t>
      </w:r>
      <w:r w:rsidR="004D0003" w:rsidRPr="00A46411">
        <w:rPr>
          <w:sz w:val="24"/>
          <w:szCs w:val="24"/>
        </w:rPr>
        <w:t>) которо</w:t>
      </w:r>
      <w:r w:rsidR="004D0003">
        <w:rPr>
          <w:sz w:val="24"/>
          <w:szCs w:val="24"/>
        </w:rPr>
        <w:t>го</w:t>
      </w:r>
      <w:r w:rsidR="004D0003" w:rsidRPr="00A46411">
        <w:rPr>
          <w:sz w:val="24"/>
          <w:szCs w:val="24"/>
        </w:rPr>
        <w:t xml:space="preserve"> он является.</w:t>
      </w:r>
    </w:p>
    <w:p w:rsidR="00697856" w:rsidRPr="00697856" w:rsidRDefault="004D0003" w:rsidP="00697856">
      <w:pPr>
        <w:spacing w:after="0" w:line="240" w:lineRule="auto"/>
        <w:ind w:firstLine="709"/>
        <w:jc w:val="both"/>
        <w:rPr>
          <w:rFonts w:ascii="Times New Roman" w:hAnsi="Times New Roman"/>
          <w:sz w:val="24"/>
          <w:szCs w:val="24"/>
        </w:rPr>
      </w:pPr>
      <w:r w:rsidRPr="00697856">
        <w:rPr>
          <w:rFonts w:ascii="Times New Roman" w:hAnsi="Times New Roman"/>
          <w:sz w:val="24"/>
          <w:szCs w:val="24"/>
        </w:rPr>
        <w:t>-</w:t>
      </w:r>
      <w:r>
        <w:rPr>
          <w:rFonts w:ascii="Times New Roman" w:hAnsi="Times New Roman"/>
          <w:sz w:val="24"/>
          <w:szCs w:val="24"/>
        </w:rPr>
        <w:t xml:space="preserve"> </w:t>
      </w:r>
      <w:r w:rsidR="00697856" w:rsidRPr="00697856">
        <w:rPr>
          <w:rFonts w:ascii="Times New Roman" w:hAnsi="Times New Roman"/>
          <w:sz w:val="24"/>
          <w:szCs w:val="24"/>
        </w:rPr>
        <w:t xml:space="preserve">Субъекты </w:t>
      </w:r>
      <w:proofErr w:type="spellStart"/>
      <w:r w:rsidR="00697856" w:rsidRPr="00697856">
        <w:rPr>
          <w:rFonts w:ascii="Times New Roman" w:hAnsi="Times New Roman"/>
          <w:sz w:val="24"/>
          <w:szCs w:val="24"/>
        </w:rPr>
        <w:t>антикоррупционной</w:t>
      </w:r>
      <w:proofErr w:type="spellEnd"/>
      <w:r w:rsidR="00697856" w:rsidRPr="00697856">
        <w:rPr>
          <w:rFonts w:ascii="Times New Roman" w:hAnsi="Times New Roman"/>
          <w:sz w:val="24"/>
          <w:szCs w:val="24"/>
        </w:rPr>
        <w:t xml:space="preserve"> политики - органы государственной власти и местного самоуправления, учреждения, организации и лица, уполномоченные на формирование и реализацию мер </w:t>
      </w:r>
      <w:proofErr w:type="spellStart"/>
      <w:r w:rsidR="00697856" w:rsidRPr="00697856">
        <w:rPr>
          <w:rFonts w:ascii="Times New Roman" w:hAnsi="Times New Roman"/>
          <w:sz w:val="24"/>
          <w:szCs w:val="24"/>
        </w:rPr>
        <w:t>антикоррупционной</w:t>
      </w:r>
      <w:proofErr w:type="spellEnd"/>
      <w:r w:rsidR="00697856" w:rsidRPr="00697856">
        <w:rPr>
          <w:rFonts w:ascii="Times New Roman" w:hAnsi="Times New Roman"/>
          <w:sz w:val="24"/>
          <w:szCs w:val="24"/>
        </w:rPr>
        <w:t xml:space="preserve"> политики, граждане. </w:t>
      </w:r>
    </w:p>
    <w:p w:rsidR="00697856" w:rsidRDefault="00697856" w:rsidP="00697856">
      <w:pPr>
        <w:spacing w:after="0" w:line="240" w:lineRule="auto"/>
        <w:ind w:firstLine="709"/>
        <w:jc w:val="both"/>
        <w:rPr>
          <w:rFonts w:ascii="Times New Roman" w:hAnsi="Times New Roman"/>
          <w:sz w:val="24"/>
          <w:szCs w:val="24"/>
        </w:rPr>
      </w:pPr>
      <w:r w:rsidRPr="00697856">
        <w:rPr>
          <w:rFonts w:ascii="Times New Roman" w:hAnsi="Times New Roman"/>
          <w:sz w:val="24"/>
          <w:szCs w:val="24"/>
        </w:rPr>
        <w:t>- 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A05557" w:rsidRDefault="00A05557" w:rsidP="00697856">
      <w:pPr>
        <w:spacing w:after="0" w:line="240" w:lineRule="auto"/>
        <w:ind w:firstLine="709"/>
        <w:jc w:val="both"/>
        <w:rPr>
          <w:rFonts w:ascii="Times New Roman" w:hAnsi="Times New Roman"/>
          <w:sz w:val="24"/>
          <w:szCs w:val="24"/>
        </w:rPr>
      </w:pPr>
    </w:p>
    <w:p w:rsidR="00A05557" w:rsidRPr="002E7AD8" w:rsidRDefault="00A05557" w:rsidP="00A05557">
      <w:pPr>
        <w:ind w:firstLine="709"/>
        <w:jc w:val="center"/>
        <w:rPr>
          <w:rFonts w:ascii="Times New Roman" w:hAnsi="Times New Roman"/>
          <w:b/>
          <w:sz w:val="28"/>
          <w:szCs w:val="28"/>
        </w:rPr>
      </w:pPr>
      <w:r w:rsidRPr="002E7AD8">
        <w:rPr>
          <w:rFonts w:ascii="Times New Roman" w:hAnsi="Times New Roman"/>
          <w:b/>
          <w:sz w:val="28"/>
          <w:szCs w:val="28"/>
        </w:rPr>
        <w:t>II. Основные принципы деятельности Комиссии</w:t>
      </w:r>
    </w:p>
    <w:p w:rsidR="00A05557" w:rsidRPr="004D0003" w:rsidRDefault="00A05557" w:rsidP="00A05557">
      <w:pPr>
        <w:spacing w:after="0" w:line="240" w:lineRule="auto"/>
        <w:ind w:firstLine="709"/>
        <w:jc w:val="both"/>
        <w:rPr>
          <w:rFonts w:ascii="Times New Roman" w:hAnsi="Times New Roman"/>
          <w:sz w:val="24"/>
          <w:szCs w:val="24"/>
        </w:rPr>
      </w:pPr>
      <w:r w:rsidRPr="004D0003">
        <w:rPr>
          <w:rFonts w:ascii="Times New Roman" w:hAnsi="Times New Roman"/>
          <w:sz w:val="24"/>
          <w:szCs w:val="24"/>
        </w:rPr>
        <w:t xml:space="preserve">2.1. Противодействие коррупции в комитете образования осуществляется на основе следующих основных принципов:  </w:t>
      </w:r>
    </w:p>
    <w:p w:rsidR="004D0003" w:rsidRPr="004D0003" w:rsidRDefault="00A05557" w:rsidP="004D0003">
      <w:pPr>
        <w:numPr>
          <w:ilvl w:val="0"/>
          <w:numId w:val="6"/>
        </w:numPr>
        <w:tabs>
          <w:tab w:val="left" w:pos="1134"/>
        </w:tabs>
        <w:spacing w:after="0" w:line="240" w:lineRule="auto"/>
        <w:ind w:left="0" w:firstLine="709"/>
        <w:jc w:val="both"/>
        <w:rPr>
          <w:rFonts w:ascii="Times New Roman" w:hAnsi="Times New Roman"/>
          <w:sz w:val="24"/>
          <w:szCs w:val="24"/>
        </w:rPr>
      </w:pPr>
      <w:r w:rsidRPr="004D0003">
        <w:rPr>
          <w:rFonts w:ascii="Times New Roman" w:hAnsi="Times New Roman"/>
          <w:sz w:val="24"/>
          <w:szCs w:val="24"/>
        </w:rPr>
        <w:t>признание, обеспечение и защита основных прав и свобод человека и гражданина;</w:t>
      </w:r>
    </w:p>
    <w:p w:rsidR="004D0003" w:rsidRPr="004D0003" w:rsidRDefault="00A05557" w:rsidP="004D0003">
      <w:pPr>
        <w:numPr>
          <w:ilvl w:val="0"/>
          <w:numId w:val="6"/>
        </w:numPr>
        <w:tabs>
          <w:tab w:val="left" w:pos="1134"/>
        </w:tabs>
        <w:spacing w:after="0" w:line="240" w:lineRule="auto"/>
        <w:ind w:left="0" w:firstLine="709"/>
        <w:jc w:val="both"/>
        <w:rPr>
          <w:rFonts w:ascii="Times New Roman" w:hAnsi="Times New Roman"/>
          <w:sz w:val="24"/>
          <w:szCs w:val="24"/>
        </w:rPr>
      </w:pPr>
      <w:r w:rsidRPr="004D0003">
        <w:rPr>
          <w:rFonts w:ascii="Times New Roman" w:hAnsi="Times New Roman"/>
          <w:sz w:val="24"/>
          <w:szCs w:val="24"/>
        </w:rPr>
        <w:t>законность;</w:t>
      </w:r>
    </w:p>
    <w:p w:rsidR="004D0003" w:rsidRPr="004D0003" w:rsidRDefault="00A05557" w:rsidP="004D0003">
      <w:pPr>
        <w:numPr>
          <w:ilvl w:val="0"/>
          <w:numId w:val="6"/>
        </w:numPr>
        <w:tabs>
          <w:tab w:val="left" w:pos="1134"/>
        </w:tabs>
        <w:spacing w:after="0" w:line="240" w:lineRule="auto"/>
        <w:ind w:left="0" w:firstLine="709"/>
        <w:jc w:val="both"/>
        <w:rPr>
          <w:rFonts w:ascii="Times New Roman" w:hAnsi="Times New Roman"/>
          <w:sz w:val="24"/>
          <w:szCs w:val="24"/>
        </w:rPr>
      </w:pPr>
      <w:r w:rsidRPr="004D0003">
        <w:rPr>
          <w:rFonts w:ascii="Times New Roman" w:hAnsi="Times New Roman"/>
          <w:sz w:val="24"/>
          <w:szCs w:val="24"/>
        </w:rPr>
        <w:lastRenderedPageBreak/>
        <w:t xml:space="preserve">публичность и открытость деятельности </w:t>
      </w:r>
      <w:r w:rsidR="004D0003" w:rsidRPr="004D0003">
        <w:rPr>
          <w:rFonts w:ascii="Times New Roman" w:hAnsi="Times New Roman"/>
          <w:sz w:val="24"/>
          <w:szCs w:val="24"/>
        </w:rPr>
        <w:t>комитета образования</w:t>
      </w:r>
      <w:r w:rsidRPr="004D0003">
        <w:rPr>
          <w:rFonts w:ascii="Times New Roman" w:hAnsi="Times New Roman"/>
          <w:sz w:val="24"/>
          <w:szCs w:val="24"/>
        </w:rPr>
        <w:t>;</w:t>
      </w:r>
    </w:p>
    <w:p w:rsidR="004D0003" w:rsidRPr="004D0003" w:rsidRDefault="00A05557" w:rsidP="004D0003">
      <w:pPr>
        <w:numPr>
          <w:ilvl w:val="0"/>
          <w:numId w:val="6"/>
        </w:numPr>
        <w:tabs>
          <w:tab w:val="left" w:pos="1134"/>
        </w:tabs>
        <w:spacing w:after="0" w:line="240" w:lineRule="auto"/>
        <w:ind w:left="0" w:firstLine="709"/>
        <w:jc w:val="both"/>
        <w:rPr>
          <w:rFonts w:ascii="Times New Roman" w:hAnsi="Times New Roman"/>
          <w:sz w:val="24"/>
          <w:szCs w:val="24"/>
        </w:rPr>
      </w:pPr>
      <w:r w:rsidRPr="004D0003">
        <w:rPr>
          <w:rFonts w:ascii="Times New Roman" w:hAnsi="Times New Roman"/>
          <w:sz w:val="24"/>
          <w:szCs w:val="24"/>
        </w:rPr>
        <w:t>неотвратимость ответственности за совершение коррупционных правонарушений;</w:t>
      </w:r>
    </w:p>
    <w:p w:rsidR="004D0003" w:rsidRPr="004D0003" w:rsidRDefault="00A05557" w:rsidP="004D0003">
      <w:pPr>
        <w:numPr>
          <w:ilvl w:val="0"/>
          <w:numId w:val="6"/>
        </w:numPr>
        <w:tabs>
          <w:tab w:val="left" w:pos="1134"/>
        </w:tabs>
        <w:spacing w:after="0" w:line="240" w:lineRule="auto"/>
        <w:ind w:left="0" w:firstLine="709"/>
        <w:jc w:val="both"/>
        <w:rPr>
          <w:rFonts w:ascii="Times New Roman" w:hAnsi="Times New Roman"/>
          <w:sz w:val="24"/>
          <w:szCs w:val="24"/>
        </w:rPr>
      </w:pPr>
      <w:r w:rsidRPr="004D0003">
        <w:rPr>
          <w:rFonts w:ascii="Times New Roman" w:hAnsi="Times New Roman"/>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8307A" w:rsidRDefault="00A05557" w:rsidP="002E7AD8">
      <w:pPr>
        <w:numPr>
          <w:ilvl w:val="0"/>
          <w:numId w:val="6"/>
        </w:numPr>
        <w:tabs>
          <w:tab w:val="left" w:pos="1134"/>
        </w:tabs>
        <w:spacing w:after="0" w:line="240" w:lineRule="auto"/>
        <w:ind w:left="0" w:firstLine="709"/>
        <w:jc w:val="both"/>
        <w:rPr>
          <w:b/>
          <w:sz w:val="28"/>
          <w:szCs w:val="28"/>
        </w:rPr>
      </w:pPr>
      <w:r w:rsidRPr="004D0003">
        <w:rPr>
          <w:rFonts w:ascii="Times New Roman" w:hAnsi="Times New Roman"/>
          <w:sz w:val="24"/>
          <w:szCs w:val="24"/>
        </w:rPr>
        <w:t>приоритетное применение мер по предупреждению коррупции.</w:t>
      </w:r>
      <w:r w:rsidRPr="004D0003">
        <w:rPr>
          <w:rFonts w:ascii="Times New Roman" w:hAnsi="Times New Roman"/>
          <w:sz w:val="24"/>
          <w:szCs w:val="24"/>
        </w:rPr>
        <w:br/>
      </w:r>
      <w:r w:rsidR="0078307A" w:rsidRPr="00457A02">
        <w:rPr>
          <w:sz w:val="28"/>
          <w:szCs w:val="28"/>
        </w:rPr>
        <w:t xml:space="preserve">              </w:t>
      </w:r>
      <w:r w:rsidR="0078307A">
        <w:rPr>
          <w:b/>
          <w:sz w:val="28"/>
          <w:szCs w:val="28"/>
        </w:rPr>
        <w:t xml:space="preserve">                  </w:t>
      </w:r>
    </w:p>
    <w:p w:rsidR="00E5691D" w:rsidRDefault="0078307A" w:rsidP="00E5691D">
      <w:pPr>
        <w:shd w:val="clear" w:color="auto" w:fill="FFFFFF"/>
        <w:tabs>
          <w:tab w:val="left" w:pos="1243"/>
        </w:tabs>
        <w:spacing w:after="0" w:line="240" w:lineRule="auto"/>
        <w:ind w:right="14" w:firstLine="709"/>
        <w:rPr>
          <w:rFonts w:ascii="Times New Roman" w:hAnsi="Times New Roman"/>
          <w:b/>
          <w:sz w:val="24"/>
          <w:szCs w:val="24"/>
        </w:rPr>
      </w:pPr>
      <w:r w:rsidRPr="00E5691D">
        <w:rPr>
          <w:rFonts w:ascii="Times New Roman" w:hAnsi="Times New Roman"/>
          <w:b/>
          <w:sz w:val="24"/>
          <w:szCs w:val="24"/>
        </w:rPr>
        <w:t xml:space="preserve">                    III. Основные задачи, функции и полномочия </w:t>
      </w:r>
      <w:r w:rsidR="00117171">
        <w:rPr>
          <w:rFonts w:ascii="Times New Roman" w:hAnsi="Times New Roman"/>
          <w:b/>
          <w:sz w:val="24"/>
          <w:szCs w:val="24"/>
        </w:rPr>
        <w:t>К</w:t>
      </w:r>
      <w:r w:rsidRPr="00E5691D">
        <w:rPr>
          <w:rFonts w:ascii="Times New Roman" w:hAnsi="Times New Roman"/>
          <w:b/>
          <w:sz w:val="24"/>
          <w:szCs w:val="24"/>
        </w:rPr>
        <w:t>омиссии</w:t>
      </w:r>
    </w:p>
    <w:p w:rsidR="00E5691D" w:rsidRDefault="00E5691D" w:rsidP="00E5691D">
      <w:pPr>
        <w:shd w:val="clear" w:color="auto" w:fill="FFFFFF"/>
        <w:tabs>
          <w:tab w:val="left" w:pos="1243"/>
        </w:tabs>
        <w:spacing w:after="0" w:line="240" w:lineRule="auto"/>
        <w:ind w:right="14" w:firstLine="709"/>
        <w:rPr>
          <w:rFonts w:ascii="Times New Roman" w:hAnsi="Times New Roman"/>
          <w:sz w:val="24"/>
          <w:szCs w:val="24"/>
        </w:rPr>
      </w:pPr>
    </w:p>
    <w:p w:rsidR="004D0003" w:rsidRPr="00E5691D" w:rsidRDefault="004D0003" w:rsidP="00E5691D">
      <w:pPr>
        <w:shd w:val="clear" w:color="auto" w:fill="FFFFFF"/>
        <w:tabs>
          <w:tab w:val="left" w:pos="1243"/>
        </w:tabs>
        <w:spacing w:after="0" w:line="240" w:lineRule="auto"/>
        <w:ind w:right="14" w:firstLine="709"/>
        <w:rPr>
          <w:rFonts w:ascii="Times New Roman" w:hAnsi="Times New Roman"/>
          <w:sz w:val="24"/>
          <w:szCs w:val="24"/>
        </w:rPr>
      </w:pPr>
      <w:r w:rsidRPr="00E5691D">
        <w:rPr>
          <w:rFonts w:ascii="Times New Roman" w:hAnsi="Times New Roman"/>
          <w:sz w:val="24"/>
          <w:szCs w:val="24"/>
        </w:rPr>
        <w:t xml:space="preserve">3.1. Основными задачами </w:t>
      </w:r>
      <w:r w:rsidR="00117171">
        <w:rPr>
          <w:rFonts w:ascii="Times New Roman" w:hAnsi="Times New Roman"/>
          <w:sz w:val="24"/>
          <w:szCs w:val="24"/>
        </w:rPr>
        <w:t>К</w:t>
      </w:r>
      <w:r w:rsidRPr="00E5691D">
        <w:rPr>
          <w:rFonts w:ascii="Times New Roman" w:hAnsi="Times New Roman"/>
          <w:sz w:val="24"/>
          <w:szCs w:val="24"/>
        </w:rPr>
        <w:t>омиссии являются:</w:t>
      </w:r>
    </w:p>
    <w:p w:rsidR="00E5691D" w:rsidRPr="00E5691D" w:rsidRDefault="004D0003" w:rsidP="00C3673A">
      <w:pPr>
        <w:pStyle w:val="ConsPlusNormal"/>
        <w:ind w:firstLine="851"/>
        <w:jc w:val="both"/>
        <w:rPr>
          <w:rFonts w:ascii="Times New Roman" w:hAnsi="Times New Roman" w:cs="Times New Roman"/>
          <w:sz w:val="24"/>
          <w:szCs w:val="24"/>
        </w:rPr>
      </w:pPr>
      <w:r w:rsidRPr="00E5691D">
        <w:rPr>
          <w:rFonts w:ascii="Times New Roman" w:hAnsi="Times New Roman" w:cs="Times New Roman"/>
          <w:sz w:val="24"/>
          <w:szCs w:val="24"/>
        </w:rPr>
        <w:t xml:space="preserve">- </w:t>
      </w:r>
      <w:r w:rsidR="00E5691D" w:rsidRPr="00E5691D">
        <w:rPr>
          <w:rFonts w:ascii="Times New Roman" w:hAnsi="Times New Roman" w:cs="Times New Roman"/>
          <w:sz w:val="24"/>
          <w:szCs w:val="24"/>
        </w:rPr>
        <w:t xml:space="preserve">формирование у работников и граждан нетерпимости к коррупционному поведению, а также навыков </w:t>
      </w:r>
      <w:proofErr w:type="spellStart"/>
      <w:r w:rsidR="00E5691D" w:rsidRPr="00E5691D">
        <w:rPr>
          <w:rFonts w:ascii="Times New Roman" w:hAnsi="Times New Roman" w:cs="Times New Roman"/>
          <w:sz w:val="24"/>
          <w:szCs w:val="24"/>
        </w:rPr>
        <w:t>антикоррупционного</w:t>
      </w:r>
      <w:proofErr w:type="spellEnd"/>
      <w:r w:rsidR="00E5691D" w:rsidRPr="00E5691D">
        <w:rPr>
          <w:rFonts w:ascii="Times New Roman" w:hAnsi="Times New Roman" w:cs="Times New Roman"/>
          <w:sz w:val="24"/>
          <w:szCs w:val="24"/>
        </w:rPr>
        <w:t xml:space="preserve"> поведения;</w:t>
      </w:r>
    </w:p>
    <w:p w:rsidR="004D0003" w:rsidRPr="00E5691D" w:rsidRDefault="00E5691D" w:rsidP="00C3673A">
      <w:pPr>
        <w:shd w:val="clear" w:color="auto" w:fill="FFFFFF"/>
        <w:tabs>
          <w:tab w:val="left" w:pos="1070"/>
        </w:tabs>
        <w:spacing w:after="0" w:line="240" w:lineRule="auto"/>
        <w:ind w:left="19" w:right="19" w:firstLine="851"/>
        <w:jc w:val="both"/>
        <w:rPr>
          <w:rFonts w:ascii="Times New Roman" w:hAnsi="Times New Roman"/>
          <w:sz w:val="24"/>
          <w:szCs w:val="24"/>
        </w:rPr>
      </w:pPr>
      <w:r>
        <w:rPr>
          <w:rFonts w:ascii="Times New Roman" w:hAnsi="Times New Roman"/>
          <w:sz w:val="24"/>
          <w:szCs w:val="24"/>
        </w:rPr>
        <w:t xml:space="preserve">- </w:t>
      </w:r>
      <w:r w:rsidR="004D0003" w:rsidRPr="00E5691D">
        <w:rPr>
          <w:rFonts w:ascii="Times New Roman" w:hAnsi="Times New Roman"/>
          <w:sz w:val="24"/>
          <w:szCs w:val="24"/>
        </w:rPr>
        <w:t xml:space="preserve">подготовка предложений по выработке и реализации </w:t>
      </w:r>
      <w:r>
        <w:rPr>
          <w:rFonts w:ascii="Times New Roman" w:hAnsi="Times New Roman"/>
          <w:sz w:val="24"/>
          <w:szCs w:val="24"/>
        </w:rPr>
        <w:t>комитетом образования</w:t>
      </w:r>
      <w:r w:rsidR="004D0003" w:rsidRPr="00E5691D">
        <w:rPr>
          <w:rFonts w:ascii="Times New Roman" w:hAnsi="Times New Roman"/>
          <w:sz w:val="24"/>
          <w:szCs w:val="24"/>
        </w:rPr>
        <w:t xml:space="preserve"> </w:t>
      </w:r>
      <w:proofErr w:type="spellStart"/>
      <w:r w:rsidR="004D0003" w:rsidRPr="00E5691D">
        <w:rPr>
          <w:rFonts w:ascii="Times New Roman" w:hAnsi="Times New Roman"/>
          <w:sz w:val="24"/>
          <w:szCs w:val="24"/>
        </w:rPr>
        <w:t>антикоррупционной</w:t>
      </w:r>
      <w:proofErr w:type="spellEnd"/>
      <w:r w:rsidR="004D0003" w:rsidRPr="00E5691D">
        <w:rPr>
          <w:rFonts w:ascii="Times New Roman" w:hAnsi="Times New Roman"/>
          <w:sz w:val="24"/>
          <w:szCs w:val="24"/>
        </w:rPr>
        <w:t xml:space="preserve"> политики;</w:t>
      </w:r>
    </w:p>
    <w:p w:rsidR="004D0003" w:rsidRPr="00E5691D" w:rsidRDefault="004D0003" w:rsidP="00C3673A">
      <w:pPr>
        <w:shd w:val="clear" w:color="auto" w:fill="FFFFFF"/>
        <w:tabs>
          <w:tab w:val="left" w:pos="1190"/>
        </w:tabs>
        <w:spacing w:after="0" w:line="240" w:lineRule="auto"/>
        <w:ind w:right="14" w:firstLine="851"/>
        <w:jc w:val="both"/>
        <w:rPr>
          <w:rFonts w:ascii="Times New Roman" w:hAnsi="Times New Roman"/>
          <w:color w:val="0A4878"/>
          <w:sz w:val="24"/>
          <w:szCs w:val="24"/>
        </w:rPr>
      </w:pPr>
      <w:r w:rsidRPr="00E5691D">
        <w:rPr>
          <w:rFonts w:ascii="Times New Roman" w:hAnsi="Times New Roman"/>
          <w:sz w:val="24"/>
          <w:szCs w:val="24"/>
        </w:rPr>
        <w:t xml:space="preserve">- выявление и устранение причин и условий, способствующих возникновению и распространению проявлений коррупции в деятельности </w:t>
      </w:r>
      <w:r w:rsidR="00E5691D">
        <w:rPr>
          <w:rFonts w:ascii="Times New Roman" w:hAnsi="Times New Roman"/>
          <w:sz w:val="24"/>
          <w:szCs w:val="24"/>
        </w:rPr>
        <w:t>комитета образования</w:t>
      </w:r>
      <w:r w:rsidRPr="00E5691D">
        <w:rPr>
          <w:rFonts w:ascii="Times New Roman" w:hAnsi="Times New Roman"/>
          <w:sz w:val="24"/>
          <w:szCs w:val="24"/>
        </w:rPr>
        <w:t>;</w:t>
      </w:r>
      <w:r w:rsidRPr="00E5691D">
        <w:rPr>
          <w:rFonts w:ascii="Times New Roman" w:hAnsi="Times New Roman"/>
          <w:color w:val="0A4878"/>
          <w:sz w:val="24"/>
          <w:szCs w:val="24"/>
        </w:rPr>
        <w:t xml:space="preserve"> </w:t>
      </w:r>
    </w:p>
    <w:p w:rsidR="004D0003" w:rsidRPr="00E5691D" w:rsidRDefault="004D0003" w:rsidP="00C3673A">
      <w:pPr>
        <w:shd w:val="clear" w:color="auto" w:fill="FFFFFF"/>
        <w:tabs>
          <w:tab w:val="left" w:pos="1190"/>
        </w:tabs>
        <w:spacing w:after="0" w:line="240" w:lineRule="auto"/>
        <w:ind w:right="14" w:firstLine="851"/>
        <w:jc w:val="both"/>
        <w:rPr>
          <w:rFonts w:ascii="Times New Roman" w:hAnsi="Times New Roman"/>
          <w:sz w:val="24"/>
          <w:szCs w:val="24"/>
        </w:rPr>
      </w:pPr>
      <w:r w:rsidRPr="00E5691D">
        <w:rPr>
          <w:rFonts w:ascii="Times New Roman" w:hAnsi="Times New Roman"/>
          <w:color w:val="0A4878"/>
          <w:sz w:val="24"/>
          <w:szCs w:val="24"/>
        </w:rPr>
        <w:t xml:space="preserve">- </w:t>
      </w:r>
      <w:r w:rsidRPr="00E5691D">
        <w:rPr>
          <w:rFonts w:ascii="Times New Roman" w:hAnsi="Times New Roman"/>
          <w:sz w:val="24"/>
          <w:szCs w:val="24"/>
        </w:rPr>
        <w:t>предотвращение и урегулирование конфликта интересов;</w:t>
      </w:r>
    </w:p>
    <w:p w:rsidR="004D0003" w:rsidRPr="00E5691D" w:rsidRDefault="004D0003" w:rsidP="00C3673A">
      <w:pPr>
        <w:shd w:val="clear" w:color="auto" w:fill="FFFFFF"/>
        <w:tabs>
          <w:tab w:val="left" w:pos="1022"/>
        </w:tabs>
        <w:spacing w:after="0" w:line="240" w:lineRule="auto"/>
        <w:ind w:right="43" w:firstLine="851"/>
        <w:jc w:val="both"/>
        <w:rPr>
          <w:rFonts w:ascii="Times New Roman" w:hAnsi="Times New Roman"/>
          <w:sz w:val="24"/>
          <w:szCs w:val="24"/>
        </w:rPr>
      </w:pPr>
      <w:r w:rsidRPr="00E5691D">
        <w:rPr>
          <w:rFonts w:ascii="Times New Roman" w:hAnsi="Times New Roman"/>
          <w:sz w:val="24"/>
          <w:szCs w:val="24"/>
        </w:rPr>
        <w:t>- разработка проектов локальных актов комитета образования по противодействию коррупции;</w:t>
      </w:r>
    </w:p>
    <w:p w:rsidR="004D0003" w:rsidRPr="00E5691D" w:rsidRDefault="004D0003" w:rsidP="00C3673A">
      <w:pPr>
        <w:shd w:val="clear" w:color="auto" w:fill="FFFFFF"/>
        <w:tabs>
          <w:tab w:val="left" w:pos="1022"/>
        </w:tabs>
        <w:spacing w:after="0" w:line="240" w:lineRule="auto"/>
        <w:ind w:right="43" w:firstLine="851"/>
        <w:jc w:val="both"/>
        <w:rPr>
          <w:rFonts w:ascii="Times New Roman" w:hAnsi="Times New Roman"/>
          <w:sz w:val="24"/>
          <w:szCs w:val="24"/>
        </w:rPr>
      </w:pPr>
      <w:r w:rsidRPr="00E5691D">
        <w:rPr>
          <w:rFonts w:ascii="Times New Roman" w:hAnsi="Times New Roman"/>
          <w:sz w:val="24"/>
          <w:szCs w:val="24"/>
        </w:rPr>
        <w:t xml:space="preserve">- координация деятельности работников </w:t>
      </w:r>
      <w:r w:rsidR="00E5691D">
        <w:rPr>
          <w:rFonts w:ascii="Times New Roman" w:hAnsi="Times New Roman"/>
          <w:sz w:val="24"/>
          <w:szCs w:val="24"/>
        </w:rPr>
        <w:t>комитета образования</w:t>
      </w:r>
      <w:r w:rsidRPr="00E5691D">
        <w:rPr>
          <w:rFonts w:ascii="Times New Roman" w:hAnsi="Times New Roman"/>
          <w:sz w:val="24"/>
          <w:szCs w:val="24"/>
        </w:rPr>
        <w:t xml:space="preserve"> по реализации </w:t>
      </w:r>
      <w:proofErr w:type="spellStart"/>
      <w:r w:rsidRPr="00E5691D">
        <w:rPr>
          <w:rFonts w:ascii="Times New Roman" w:hAnsi="Times New Roman"/>
          <w:sz w:val="24"/>
          <w:szCs w:val="24"/>
        </w:rPr>
        <w:t>антикоррупционной</w:t>
      </w:r>
      <w:proofErr w:type="spellEnd"/>
      <w:r w:rsidRPr="00E5691D">
        <w:rPr>
          <w:rFonts w:ascii="Times New Roman" w:hAnsi="Times New Roman"/>
          <w:sz w:val="24"/>
          <w:szCs w:val="24"/>
        </w:rPr>
        <w:t xml:space="preserve"> политики;</w:t>
      </w:r>
    </w:p>
    <w:p w:rsidR="004D0003" w:rsidRPr="00E5691D" w:rsidRDefault="004D0003" w:rsidP="00C3673A">
      <w:pPr>
        <w:shd w:val="clear" w:color="auto" w:fill="FFFFFF"/>
        <w:tabs>
          <w:tab w:val="left" w:pos="1022"/>
        </w:tabs>
        <w:spacing w:after="0" w:line="240" w:lineRule="auto"/>
        <w:ind w:right="29" w:firstLine="851"/>
        <w:jc w:val="both"/>
        <w:rPr>
          <w:rFonts w:ascii="Times New Roman" w:hAnsi="Times New Roman"/>
          <w:sz w:val="24"/>
          <w:szCs w:val="24"/>
        </w:rPr>
      </w:pPr>
      <w:r w:rsidRPr="00E5691D">
        <w:rPr>
          <w:rFonts w:ascii="Times New Roman" w:hAnsi="Times New Roman"/>
          <w:sz w:val="24"/>
          <w:szCs w:val="24"/>
        </w:rPr>
        <w:t xml:space="preserve">- обеспечение </w:t>
      </w:r>
      <w:proofErr w:type="gramStart"/>
      <w:r w:rsidRPr="00E5691D">
        <w:rPr>
          <w:rFonts w:ascii="Times New Roman" w:hAnsi="Times New Roman"/>
          <w:sz w:val="24"/>
          <w:szCs w:val="24"/>
        </w:rPr>
        <w:t>контроля за</w:t>
      </w:r>
      <w:proofErr w:type="gramEnd"/>
      <w:r w:rsidRPr="00E5691D">
        <w:rPr>
          <w:rFonts w:ascii="Times New Roman" w:hAnsi="Times New Roman"/>
          <w:sz w:val="24"/>
          <w:szCs w:val="24"/>
        </w:rPr>
        <w:t xml:space="preserve"> качеством и своевременностью решения вопросов, содержащихся в обращениях граждан;</w:t>
      </w:r>
    </w:p>
    <w:p w:rsidR="004D0003" w:rsidRPr="00E5691D" w:rsidRDefault="00E5691D" w:rsidP="00C3673A">
      <w:pPr>
        <w:shd w:val="clear" w:color="auto" w:fill="FFFFFF"/>
        <w:tabs>
          <w:tab w:val="left" w:pos="1022"/>
        </w:tabs>
        <w:spacing w:after="0" w:line="240" w:lineRule="auto"/>
        <w:ind w:right="29" w:firstLine="851"/>
        <w:jc w:val="both"/>
        <w:rPr>
          <w:rFonts w:ascii="Times New Roman" w:hAnsi="Times New Roman"/>
          <w:sz w:val="24"/>
          <w:szCs w:val="24"/>
        </w:rPr>
      </w:pPr>
      <w:r>
        <w:rPr>
          <w:rFonts w:ascii="Times New Roman" w:hAnsi="Times New Roman"/>
          <w:sz w:val="24"/>
          <w:szCs w:val="24"/>
        </w:rPr>
        <w:t xml:space="preserve">- </w:t>
      </w:r>
      <w:r w:rsidR="004D0003" w:rsidRPr="00E5691D">
        <w:rPr>
          <w:rFonts w:ascii="Times New Roman" w:hAnsi="Times New Roman"/>
          <w:sz w:val="24"/>
          <w:szCs w:val="24"/>
        </w:rPr>
        <w:t xml:space="preserve">создание единой </w:t>
      </w:r>
      <w:proofErr w:type="gramStart"/>
      <w:r w:rsidR="004D0003" w:rsidRPr="00E5691D">
        <w:rPr>
          <w:rFonts w:ascii="Times New Roman" w:hAnsi="Times New Roman"/>
          <w:sz w:val="24"/>
          <w:szCs w:val="24"/>
        </w:rPr>
        <w:t xml:space="preserve">системы информирования работников </w:t>
      </w:r>
      <w:r>
        <w:rPr>
          <w:rFonts w:ascii="Times New Roman" w:hAnsi="Times New Roman"/>
          <w:sz w:val="24"/>
          <w:szCs w:val="24"/>
        </w:rPr>
        <w:t>комитета образования</w:t>
      </w:r>
      <w:proofErr w:type="gramEnd"/>
      <w:r w:rsidR="004D0003" w:rsidRPr="00E5691D">
        <w:rPr>
          <w:rFonts w:ascii="Times New Roman" w:hAnsi="Times New Roman"/>
          <w:sz w:val="24"/>
          <w:szCs w:val="24"/>
        </w:rPr>
        <w:t xml:space="preserve"> по вопросам противодействия коррупции;</w:t>
      </w:r>
    </w:p>
    <w:p w:rsidR="004D0003" w:rsidRPr="00E5691D" w:rsidRDefault="00E5691D" w:rsidP="00C3673A">
      <w:pPr>
        <w:shd w:val="clear" w:color="auto" w:fill="FFFFFF"/>
        <w:tabs>
          <w:tab w:val="left" w:pos="1306"/>
        </w:tabs>
        <w:spacing w:after="0" w:line="240" w:lineRule="auto"/>
        <w:ind w:left="14" w:right="14" w:firstLine="851"/>
        <w:jc w:val="both"/>
        <w:rPr>
          <w:rFonts w:ascii="Times New Roman" w:hAnsi="Times New Roman"/>
          <w:sz w:val="24"/>
          <w:szCs w:val="24"/>
        </w:rPr>
      </w:pPr>
      <w:r>
        <w:rPr>
          <w:rFonts w:ascii="Times New Roman" w:hAnsi="Times New Roman"/>
          <w:sz w:val="24"/>
          <w:szCs w:val="24"/>
        </w:rPr>
        <w:t xml:space="preserve">- </w:t>
      </w:r>
      <w:proofErr w:type="gramStart"/>
      <w:r w:rsidR="004D0003" w:rsidRPr="00E5691D">
        <w:rPr>
          <w:rFonts w:ascii="Times New Roman" w:hAnsi="Times New Roman"/>
          <w:sz w:val="24"/>
          <w:szCs w:val="24"/>
        </w:rPr>
        <w:t>контроль за</w:t>
      </w:r>
      <w:proofErr w:type="gramEnd"/>
      <w:r w:rsidR="004D0003" w:rsidRPr="00E5691D">
        <w:rPr>
          <w:rFonts w:ascii="Times New Roman" w:hAnsi="Times New Roman"/>
          <w:sz w:val="24"/>
          <w:szCs w:val="24"/>
        </w:rPr>
        <w:t xml:space="preserve"> реализацией выполнения </w:t>
      </w:r>
      <w:proofErr w:type="spellStart"/>
      <w:r w:rsidR="004D0003" w:rsidRPr="00E5691D">
        <w:rPr>
          <w:rFonts w:ascii="Times New Roman" w:hAnsi="Times New Roman"/>
          <w:sz w:val="24"/>
          <w:szCs w:val="24"/>
        </w:rPr>
        <w:t>антикоррупционных</w:t>
      </w:r>
      <w:proofErr w:type="spellEnd"/>
      <w:r w:rsidR="004D0003" w:rsidRPr="00E5691D">
        <w:rPr>
          <w:rFonts w:ascii="Times New Roman" w:hAnsi="Times New Roman"/>
          <w:sz w:val="24"/>
          <w:szCs w:val="24"/>
        </w:rPr>
        <w:t xml:space="preserve"> мероприятий в комитете образования;</w:t>
      </w:r>
    </w:p>
    <w:p w:rsidR="004D0003" w:rsidRPr="00E5691D" w:rsidRDefault="00E5691D" w:rsidP="00C3673A">
      <w:pPr>
        <w:shd w:val="clear" w:color="auto" w:fill="FFFFFF"/>
        <w:tabs>
          <w:tab w:val="left" w:pos="1306"/>
        </w:tabs>
        <w:spacing w:after="0" w:line="240" w:lineRule="auto"/>
        <w:ind w:left="14" w:right="14" w:firstLine="851"/>
        <w:jc w:val="both"/>
        <w:rPr>
          <w:rFonts w:ascii="Times New Roman" w:hAnsi="Times New Roman"/>
          <w:sz w:val="24"/>
          <w:szCs w:val="24"/>
        </w:rPr>
      </w:pPr>
      <w:r>
        <w:rPr>
          <w:rFonts w:ascii="Times New Roman" w:hAnsi="Times New Roman"/>
          <w:sz w:val="24"/>
          <w:szCs w:val="24"/>
        </w:rPr>
        <w:t xml:space="preserve">- </w:t>
      </w:r>
      <w:r w:rsidR="004D0003" w:rsidRPr="00E5691D">
        <w:rPr>
          <w:rFonts w:ascii="Times New Roman" w:hAnsi="Times New Roman"/>
          <w:sz w:val="24"/>
          <w:szCs w:val="24"/>
        </w:rPr>
        <w:t>взаимодействие с правоохранительными органами,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4D0003" w:rsidRPr="00E5691D" w:rsidRDefault="00E5691D" w:rsidP="00E5691D">
      <w:pPr>
        <w:shd w:val="clear" w:color="auto" w:fill="FFFFFF"/>
        <w:spacing w:after="0" w:line="240" w:lineRule="auto"/>
        <w:ind w:firstLine="709"/>
        <w:rPr>
          <w:rFonts w:ascii="Times New Roman" w:hAnsi="Times New Roman"/>
          <w:sz w:val="24"/>
          <w:szCs w:val="24"/>
        </w:rPr>
      </w:pPr>
      <w:r w:rsidRPr="00E5691D">
        <w:rPr>
          <w:rFonts w:ascii="Times New Roman" w:hAnsi="Times New Roman"/>
          <w:sz w:val="24"/>
          <w:szCs w:val="24"/>
        </w:rPr>
        <w:t>3</w:t>
      </w:r>
      <w:r w:rsidR="004D0003" w:rsidRPr="00E5691D">
        <w:rPr>
          <w:rFonts w:ascii="Times New Roman" w:hAnsi="Times New Roman"/>
          <w:sz w:val="24"/>
          <w:szCs w:val="24"/>
        </w:rPr>
        <w:t>.2. Комиссия для решения возложенных на неё задач имеет право:</w:t>
      </w:r>
    </w:p>
    <w:p w:rsidR="004D0003" w:rsidRPr="00E5691D" w:rsidRDefault="00E5691D" w:rsidP="002A219A">
      <w:pPr>
        <w:shd w:val="clear" w:color="auto" w:fill="FFFFFF"/>
        <w:tabs>
          <w:tab w:val="left" w:pos="1061"/>
        </w:tabs>
        <w:spacing w:after="0" w:line="240" w:lineRule="auto"/>
        <w:ind w:right="14" w:firstLine="851"/>
        <w:jc w:val="both"/>
        <w:rPr>
          <w:rFonts w:ascii="Times New Roman" w:hAnsi="Times New Roman"/>
          <w:sz w:val="24"/>
          <w:szCs w:val="24"/>
        </w:rPr>
      </w:pPr>
      <w:r>
        <w:rPr>
          <w:rFonts w:ascii="Times New Roman" w:hAnsi="Times New Roman"/>
          <w:spacing w:val="-1"/>
          <w:sz w:val="24"/>
          <w:szCs w:val="24"/>
        </w:rPr>
        <w:t xml:space="preserve">- </w:t>
      </w:r>
      <w:r w:rsidR="004D0003" w:rsidRPr="00E5691D">
        <w:rPr>
          <w:rFonts w:ascii="Times New Roman" w:hAnsi="Times New Roman"/>
          <w:spacing w:val="-1"/>
          <w:sz w:val="24"/>
          <w:szCs w:val="24"/>
        </w:rPr>
        <w:t xml:space="preserve">вносить предложения на рассмотрение </w:t>
      </w:r>
      <w:r>
        <w:rPr>
          <w:rFonts w:ascii="Times New Roman" w:hAnsi="Times New Roman"/>
          <w:spacing w:val="-1"/>
          <w:sz w:val="24"/>
          <w:szCs w:val="24"/>
        </w:rPr>
        <w:t>председателя комитета образования</w:t>
      </w:r>
      <w:r w:rsidR="004D0003" w:rsidRPr="00E5691D">
        <w:rPr>
          <w:rFonts w:ascii="Times New Roman" w:hAnsi="Times New Roman"/>
          <w:spacing w:val="-1"/>
          <w:sz w:val="24"/>
          <w:szCs w:val="24"/>
        </w:rPr>
        <w:t xml:space="preserve"> по </w:t>
      </w:r>
      <w:r w:rsidR="004D0003" w:rsidRPr="00E5691D">
        <w:rPr>
          <w:rFonts w:ascii="Times New Roman" w:hAnsi="Times New Roman"/>
          <w:sz w:val="24"/>
          <w:szCs w:val="24"/>
        </w:rPr>
        <w:t xml:space="preserve">совершенствованию деятельности </w:t>
      </w:r>
      <w:r>
        <w:rPr>
          <w:rFonts w:ascii="Times New Roman" w:hAnsi="Times New Roman"/>
          <w:spacing w:val="-1"/>
          <w:sz w:val="24"/>
          <w:szCs w:val="24"/>
        </w:rPr>
        <w:t>комитета образования</w:t>
      </w:r>
      <w:r w:rsidRPr="00E5691D">
        <w:rPr>
          <w:rFonts w:ascii="Times New Roman" w:hAnsi="Times New Roman"/>
          <w:spacing w:val="-1"/>
          <w:sz w:val="24"/>
          <w:szCs w:val="24"/>
        </w:rPr>
        <w:t xml:space="preserve"> </w:t>
      </w:r>
      <w:r w:rsidR="004D0003" w:rsidRPr="00E5691D">
        <w:rPr>
          <w:rFonts w:ascii="Times New Roman" w:hAnsi="Times New Roman"/>
          <w:sz w:val="24"/>
          <w:szCs w:val="24"/>
        </w:rPr>
        <w:t>в сфере противодействия коррупции;</w:t>
      </w:r>
    </w:p>
    <w:p w:rsidR="004D0003" w:rsidRPr="00E5691D" w:rsidRDefault="00E5691D" w:rsidP="002A219A">
      <w:pPr>
        <w:shd w:val="clear" w:color="auto" w:fill="FFFFFF"/>
        <w:tabs>
          <w:tab w:val="left" w:pos="10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4D0003" w:rsidRPr="00E5691D">
        <w:rPr>
          <w:rFonts w:ascii="Times New Roman" w:hAnsi="Times New Roman"/>
          <w:sz w:val="24"/>
          <w:szCs w:val="24"/>
        </w:rPr>
        <w:t xml:space="preserve">запрашивать и получать в установленном порядке информацию от работников </w:t>
      </w:r>
      <w:r>
        <w:rPr>
          <w:rFonts w:ascii="Times New Roman" w:hAnsi="Times New Roman"/>
          <w:spacing w:val="-1"/>
          <w:sz w:val="24"/>
          <w:szCs w:val="24"/>
        </w:rPr>
        <w:t>комитета образования</w:t>
      </w:r>
      <w:r w:rsidR="004D0003" w:rsidRPr="00E5691D">
        <w:rPr>
          <w:rFonts w:ascii="Times New Roman" w:hAnsi="Times New Roman"/>
          <w:sz w:val="24"/>
          <w:szCs w:val="24"/>
        </w:rPr>
        <w:t>, государственных органов, органов местного самоуправления и организаций по вопросам, относящимся к компетенции Комиссии;</w:t>
      </w:r>
    </w:p>
    <w:p w:rsidR="004D0003" w:rsidRPr="00E5691D" w:rsidRDefault="00E5691D" w:rsidP="002A219A">
      <w:pPr>
        <w:shd w:val="clear" w:color="auto" w:fill="FFFFFF"/>
        <w:tabs>
          <w:tab w:val="left" w:pos="106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4D0003" w:rsidRPr="00E5691D">
        <w:rPr>
          <w:rFonts w:ascii="Times New Roman" w:hAnsi="Times New Roman"/>
          <w:sz w:val="24"/>
          <w:szCs w:val="24"/>
        </w:rPr>
        <w:t xml:space="preserve">заслушивать на заседаниях Комиссии работников </w:t>
      </w:r>
      <w:r>
        <w:rPr>
          <w:rFonts w:ascii="Times New Roman" w:hAnsi="Times New Roman"/>
          <w:spacing w:val="-1"/>
          <w:sz w:val="24"/>
          <w:szCs w:val="24"/>
        </w:rPr>
        <w:t>комитета образования</w:t>
      </w:r>
      <w:r w:rsidR="004D0003" w:rsidRPr="00E5691D">
        <w:rPr>
          <w:rFonts w:ascii="Times New Roman" w:hAnsi="Times New Roman"/>
          <w:sz w:val="24"/>
          <w:szCs w:val="24"/>
        </w:rPr>
        <w:t>;</w:t>
      </w:r>
    </w:p>
    <w:p w:rsidR="004D0003" w:rsidRPr="00E5691D" w:rsidRDefault="00E5691D" w:rsidP="002A219A">
      <w:pPr>
        <w:shd w:val="clear" w:color="auto" w:fill="FFFFFF"/>
        <w:tabs>
          <w:tab w:val="left" w:pos="1061"/>
        </w:tabs>
        <w:spacing w:after="0" w:line="240" w:lineRule="auto"/>
        <w:ind w:right="5" w:firstLine="851"/>
        <w:jc w:val="both"/>
        <w:rPr>
          <w:rFonts w:ascii="Times New Roman" w:hAnsi="Times New Roman"/>
          <w:sz w:val="24"/>
          <w:szCs w:val="24"/>
        </w:rPr>
      </w:pPr>
      <w:r>
        <w:rPr>
          <w:rFonts w:ascii="Times New Roman" w:hAnsi="Times New Roman"/>
          <w:sz w:val="24"/>
          <w:szCs w:val="24"/>
        </w:rPr>
        <w:t xml:space="preserve">- </w:t>
      </w:r>
      <w:r w:rsidR="004D0003" w:rsidRPr="00E5691D">
        <w:rPr>
          <w:rFonts w:ascii="Times New Roman" w:hAnsi="Times New Roman"/>
          <w:sz w:val="24"/>
          <w:szCs w:val="24"/>
        </w:rPr>
        <w:t xml:space="preserve">разрабатывать рекомендации для практического использования по предотвращению и профилактике коррупционных правонарушений в </w:t>
      </w:r>
      <w:r>
        <w:rPr>
          <w:rFonts w:ascii="Times New Roman" w:hAnsi="Times New Roman"/>
          <w:spacing w:val="-1"/>
          <w:sz w:val="24"/>
          <w:szCs w:val="24"/>
        </w:rPr>
        <w:t>комитете образования</w:t>
      </w:r>
      <w:r w:rsidR="004D0003" w:rsidRPr="00E5691D">
        <w:rPr>
          <w:rFonts w:ascii="Times New Roman" w:hAnsi="Times New Roman"/>
          <w:sz w:val="24"/>
          <w:szCs w:val="24"/>
        </w:rPr>
        <w:t>;</w:t>
      </w:r>
    </w:p>
    <w:p w:rsidR="004D0003" w:rsidRPr="00E5691D" w:rsidRDefault="00E5691D" w:rsidP="002A219A">
      <w:pPr>
        <w:shd w:val="clear" w:color="auto" w:fill="FFFFFF"/>
        <w:tabs>
          <w:tab w:val="left" w:pos="1224"/>
        </w:tabs>
        <w:spacing w:after="0" w:line="240" w:lineRule="auto"/>
        <w:ind w:right="10" w:firstLine="851"/>
        <w:jc w:val="both"/>
        <w:rPr>
          <w:rFonts w:ascii="Times New Roman" w:hAnsi="Times New Roman"/>
          <w:sz w:val="24"/>
          <w:szCs w:val="24"/>
        </w:rPr>
      </w:pPr>
      <w:r>
        <w:rPr>
          <w:rFonts w:ascii="Times New Roman" w:hAnsi="Times New Roman"/>
          <w:sz w:val="24"/>
          <w:szCs w:val="24"/>
        </w:rPr>
        <w:t xml:space="preserve">- </w:t>
      </w:r>
      <w:r w:rsidR="004D0003" w:rsidRPr="00E5691D">
        <w:rPr>
          <w:rFonts w:ascii="Times New Roman" w:hAnsi="Times New Roman"/>
          <w:sz w:val="24"/>
          <w:szCs w:val="24"/>
        </w:rPr>
        <w:t>принимать участие в подготовке и организации выполнения локальных нормативных актов по вопросам, относящимся к компетенции Комиссии;</w:t>
      </w:r>
    </w:p>
    <w:p w:rsidR="004D0003" w:rsidRPr="00E5691D" w:rsidRDefault="002A219A" w:rsidP="002A219A">
      <w:pPr>
        <w:shd w:val="clear" w:color="auto" w:fill="FFFFFF"/>
        <w:tabs>
          <w:tab w:val="left" w:pos="1046"/>
        </w:tabs>
        <w:spacing w:after="0" w:line="240" w:lineRule="auto"/>
        <w:ind w:right="10" w:firstLine="851"/>
        <w:jc w:val="both"/>
        <w:rPr>
          <w:rFonts w:ascii="Times New Roman" w:hAnsi="Times New Roman"/>
          <w:sz w:val="24"/>
          <w:szCs w:val="24"/>
        </w:rPr>
      </w:pPr>
      <w:r>
        <w:rPr>
          <w:rFonts w:ascii="Times New Roman" w:hAnsi="Times New Roman"/>
          <w:sz w:val="24"/>
          <w:szCs w:val="24"/>
        </w:rPr>
        <w:t xml:space="preserve">- </w:t>
      </w:r>
      <w:r w:rsidR="004D0003" w:rsidRPr="00E5691D">
        <w:rPr>
          <w:rFonts w:ascii="Times New Roman" w:hAnsi="Times New Roman"/>
          <w:sz w:val="24"/>
          <w:szCs w:val="24"/>
        </w:rPr>
        <w:t xml:space="preserve">рассматривать поступившую информацию о проявлениях коррупции в </w:t>
      </w:r>
      <w:r>
        <w:rPr>
          <w:rFonts w:ascii="Times New Roman" w:hAnsi="Times New Roman"/>
          <w:spacing w:val="-1"/>
          <w:sz w:val="24"/>
          <w:szCs w:val="24"/>
        </w:rPr>
        <w:t>комитете образования</w:t>
      </w:r>
      <w:r w:rsidR="004D0003" w:rsidRPr="00E5691D">
        <w:rPr>
          <w:rFonts w:ascii="Times New Roman" w:hAnsi="Times New Roman"/>
          <w:sz w:val="24"/>
          <w:szCs w:val="24"/>
        </w:rPr>
        <w:t>, подготавливать предложения по устранению и недопущению выявленных нарушений;</w:t>
      </w:r>
    </w:p>
    <w:p w:rsidR="004D0003" w:rsidRPr="002A219A" w:rsidRDefault="002A219A" w:rsidP="002A219A">
      <w:pPr>
        <w:shd w:val="clear" w:color="auto" w:fill="FFFFFF"/>
        <w:tabs>
          <w:tab w:val="left" w:pos="1378"/>
        </w:tabs>
        <w:spacing w:after="0" w:line="240" w:lineRule="auto"/>
        <w:ind w:right="5" w:firstLine="851"/>
        <w:jc w:val="both"/>
        <w:rPr>
          <w:rFonts w:ascii="Times New Roman" w:hAnsi="Times New Roman"/>
          <w:sz w:val="24"/>
          <w:szCs w:val="24"/>
        </w:rPr>
      </w:pPr>
      <w:r>
        <w:rPr>
          <w:rFonts w:ascii="Times New Roman" w:hAnsi="Times New Roman"/>
          <w:sz w:val="24"/>
          <w:szCs w:val="24"/>
        </w:rPr>
        <w:t xml:space="preserve">- </w:t>
      </w:r>
      <w:r w:rsidR="004D0003" w:rsidRPr="00E5691D">
        <w:rPr>
          <w:rFonts w:ascii="Times New Roman" w:hAnsi="Times New Roman"/>
          <w:sz w:val="24"/>
          <w:szCs w:val="24"/>
        </w:rPr>
        <w:t xml:space="preserve">вносить предложения о привлечении к дисциплинарной ответственности работников </w:t>
      </w:r>
      <w:r>
        <w:rPr>
          <w:rFonts w:ascii="Times New Roman" w:hAnsi="Times New Roman"/>
          <w:spacing w:val="-1"/>
          <w:sz w:val="24"/>
          <w:szCs w:val="24"/>
        </w:rPr>
        <w:t>комитета образования</w:t>
      </w:r>
      <w:r w:rsidR="004D0003" w:rsidRPr="00E5691D">
        <w:rPr>
          <w:rFonts w:ascii="Times New Roman" w:hAnsi="Times New Roman"/>
          <w:sz w:val="24"/>
          <w:szCs w:val="24"/>
        </w:rPr>
        <w:t>, совершивших коррупционные правонарушения</w:t>
      </w:r>
      <w:r>
        <w:rPr>
          <w:rFonts w:ascii="Times New Roman" w:hAnsi="Times New Roman"/>
          <w:sz w:val="24"/>
          <w:szCs w:val="24"/>
        </w:rPr>
        <w:t xml:space="preserve"> и</w:t>
      </w:r>
      <w:r w:rsidR="00E5691D" w:rsidRPr="00E5691D">
        <w:rPr>
          <w:rFonts w:ascii="Times New Roman" w:hAnsi="Times New Roman"/>
          <w:color w:val="0A4878"/>
          <w:sz w:val="24"/>
          <w:szCs w:val="24"/>
        </w:rPr>
        <w:t xml:space="preserve"> </w:t>
      </w:r>
      <w:r w:rsidR="00E5691D" w:rsidRPr="002A219A">
        <w:rPr>
          <w:rFonts w:ascii="Times New Roman" w:hAnsi="Times New Roman"/>
          <w:sz w:val="24"/>
          <w:szCs w:val="24"/>
        </w:rPr>
        <w:t xml:space="preserve">передавать в установленном порядке материалы для привлечения к дисциплинарной, административной и уголовной ответственности должностных лиц, по вине которых допущены случаи коррупции либо нарушения </w:t>
      </w:r>
      <w:proofErr w:type="spellStart"/>
      <w:r w:rsidR="00E5691D" w:rsidRPr="002A219A">
        <w:rPr>
          <w:rFonts w:ascii="Times New Roman" w:hAnsi="Times New Roman"/>
          <w:sz w:val="24"/>
          <w:szCs w:val="24"/>
        </w:rPr>
        <w:t>антикоррупционного</w:t>
      </w:r>
      <w:proofErr w:type="spellEnd"/>
      <w:r w:rsidR="00E5691D" w:rsidRPr="002A219A">
        <w:rPr>
          <w:rFonts w:ascii="Times New Roman" w:hAnsi="Times New Roman"/>
          <w:sz w:val="24"/>
          <w:szCs w:val="24"/>
        </w:rPr>
        <w:t xml:space="preserve"> законодательства РФ.</w:t>
      </w:r>
    </w:p>
    <w:p w:rsidR="00E5691D" w:rsidRPr="002A219A" w:rsidRDefault="00E5691D" w:rsidP="00C3673A">
      <w:pPr>
        <w:shd w:val="clear" w:color="auto" w:fill="FFFFFF"/>
        <w:tabs>
          <w:tab w:val="left" w:pos="1157"/>
        </w:tabs>
        <w:spacing w:after="0" w:line="240" w:lineRule="auto"/>
        <w:ind w:right="10" w:firstLine="851"/>
        <w:jc w:val="both"/>
        <w:rPr>
          <w:rFonts w:ascii="Times New Roman" w:hAnsi="Times New Roman"/>
          <w:sz w:val="24"/>
          <w:szCs w:val="24"/>
        </w:rPr>
      </w:pPr>
      <w:r w:rsidRPr="002A219A">
        <w:rPr>
          <w:rFonts w:ascii="Times New Roman" w:hAnsi="Times New Roman"/>
          <w:sz w:val="24"/>
          <w:szCs w:val="24"/>
        </w:rPr>
        <w:lastRenderedPageBreak/>
        <w:t>- привлекать для участия в работе Комиссии независимых экспертов (консультантов);</w:t>
      </w:r>
    </w:p>
    <w:p w:rsidR="004D0003" w:rsidRPr="002A219A" w:rsidRDefault="00E5691D" w:rsidP="00C3673A">
      <w:pPr>
        <w:pStyle w:val="a7"/>
        <w:shd w:val="clear" w:color="auto" w:fill="FFFFFF"/>
        <w:spacing w:before="0" w:beforeAutospacing="0" w:after="0" w:afterAutospacing="0"/>
        <w:ind w:firstLine="851"/>
      </w:pPr>
      <w:r w:rsidRPr="002A219A">
        <w:t>- подготавливать проекты соответствующих решений Комиссии</w:t>
      </w:r>
      <w:r w:rsidR="004D0003" w:rsidRPr="002A219A">
        <w:t>.</w:t>
      </w:r>
    </w:p>
    <w:p w:rsidR="004D0003" w:rsidRPr="002A219A" w:rsidRDefault="004D0003" w:rsidP="00117171">
      <w:pPr>
        <w:pStyle w:val="a7"/>
        <w:shd w:val="clear" w:color="auto" w:fill="FFFFFF"/>
        <w:spacing w:before="0" w:beforeAutospacing="0" w:after="0" w:afterAutospacing="0"/>
        <w:ind w:firstLine="709"/>
      </w:pPr>
      <w:r w:rsidRPr="002A219A">
        <w:t> </w:t>
      </w:r>
      <w:r w:rsidR="002A219A" w:rsidRPr="002A219A">
        <w:t>3.3</w:t>
      </w:r>
      <w:r w:rsidR="002A219A" w:rsidRPr="002A219A">
        <w:rPr>
          <w:b/>
        </w:rPr>
        <w:t xml:space="preserve">. </w:t>
      </w:r>
      <w:r w:rsidRPr="002A219A">
        <w:rPr>
          <w:rStyle w:val="a8"/>
          <w:b w:val="0"/>
        </w:rPr>
        <w:t>Основными функциями  Комиссии являются:</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обеспечение соблюдения работниками правил внутреннего трудового распорядка;</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 xml:space="preserve">оказание работникам консультативной помощи по вопросам, связанным с применением на практике кодекса этики и служебного поведения работников </w:t>
      </w:r>
      <w:r w:rsidR="002A219A" w:rsidRPr="002A219A">
        <w:rPr>
          <w:rFonts w:ascii="Times New Roman" w:hAnsi="Times New Roman"/>
          <w:spacing w:val="-1"/>
          <w:sz w:val="24"/>
          <w:szCs w:val="24"/>
        </w:rPr>
        <w:t>комитета образования</w:t>
      </w:r>
      <w:r w:rsidR="0078307A" w:rsidRPr="002A219A">
        <w:rPr>
          <w:rFonts w:ascii="Times New Roman" w:hAnsi="Times New Roman"/>
          <w:sz w:val="24"/>
          <w:szCs w:val="24"/>
        </w:rPr>
        <w:t>;</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принятие мер по выявлению и устранению причин и условий, способствующих возникновению конфликта интересов;</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 xml:space="preserve">рассмотрение обращений граждан и организаций, содержащих сведения о коррупции, поступивших непосредственно в </w:t>
      </w:r>
      <w:r w:rsidR="002A219A" w:rsidRPr="002A219A">
        <w:rPr>
          <w:rFonts w:ascii="Times New Roman" w:hAnsi="Times New Roman"/>
          <w:spacing w:val="-1"/>
          <w:sz w:val="24"/>
          <w:szCs w:val="24"/>
        </w:rPr>
        <w:t xml:space="preserve">комитет образования </w:t>
      </w:r>
      <w:r w:rsidR="0078307A" w:rsidRPr="002A219A">
        <w:rPr>
          <w:rFonts w:ascii="Times New Roman" w:hAnsi="Times New Roman"/>
          <w:sz w:val="24"/>
          <w:szCs w:val="24"/>
        </w:rPr>
        <w:t>и направленных для рассмотрения из исполнительных органов и правоохранительных органов;</w:t>
      </w:r>
      <w:r>
        <w:rPr>
          <w:rFonts w:ascii="Times New Roman" w:hAnsi="Times New Roman"/>
          <w:sz w:val="24"/>
          <w:szCs w:val="24"/>
        </w:rPr>
        <w:t xml:space="preserve"> </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подготовка документов и материалов для привлечения работников к дисциплинарной и материальной ответственности;</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 xml:space="preserve">организация правового просвещения и </w:t>
      </w:r>
      <w:proofErr w:type="spellStart"/>
      <w:r w:rsidR="0078307A" w:rsidRPr="002A219A">
        <w:rPr>
          <w:rFonts w:ascii="Times New Roman" w:hAnsi="Times New Roman"/>
          <w:sz w:val="24"/>
          <w:szCs w:val="24"/>
        </w:rPr>
        <w:t>антикоррупционного</w:t>
      </w:r>
      <w:proofErr w:type="spellEnd"/>
      <w:r w:rsidR="0078307A" w:rsidRPr="002A219A">
        <w:rPr>
          <w:rFonts w:ascii="Times New Roman" w:hAnsi="Times New Roman"/>
          <w:sz w:val="24"/>
          <w:szCs w:val="24"/>
        </w:rPr>
        <w:t xml:space="preserve"> образования работников;</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 xml:space="preserve">мониторинг коррупционных проявлений в деятельности </w:t>
      </w:r>
      <w:r w:rsidR="002A219A" w:rsidRPr="002A219A">
        <w:rPr>
          <w:rFonts w:ascii="Times New Roman" w:hAnsi="Times New Roman"/>
          <w:spacing w:val="-1"/>
          <w:sz w:val="24"/>
          <w:szCs w:val="24"/>
        </w:rPr>
        <w:t>комитета образования</w:t>
      </w:r>
      <w:r w:rsidR="0078307A" w:rsidRPr="002A219A">
        <w:rPr>
          <w:rFonts w:ascii="Times New Roman" w:hAnsi="Times New Roman"/>
          <w:sz w:val="24"/>
          <w:szCs w:val="24"/>
        </w:rPr>
        <w:t>;</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 xml:space="preserve">подготовка проектов локальных нормативных актов и иных правовых актов </w:t>
      </w:r>
      <w:r w:rsidR="002A219A" w:rsidRPr="002A219A">
        <w:rPr>
          <w:rFonts w:ascii="Times New Roman" w:hAnsi="Times New Roman"/>
          <w:spacing w:val="-1"/>
          <w:sz w:val="24"/>
          <w:szCs w:val="24"/>
        </w:rPr>
        <w:t>комитета образования</w:t>
      </w:r>
      <w:r w:rsidR="0078307A" w:rsidRPr="002A219A">
        <w:rPr>
          <w:rFonts w:ascii="Times New Roman" w:hAnsi="Times New Roman"/>
          <w:sz w:val="24"/>
          <w:szCs w:val="24"/>
        </w:rPr>
        <w:t xml:space="preserve"> о противодействии коррупции;</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 xml:space="preserve">подготовка планов противодействия коррупции и отчетных документов о реализации </w:t>
      </w:r>
      <w:proofErr w:type="spellStart"/>
      <w:r w:rsidR="0078307A" w:rsidRPr="002A219A">
        <w:rPr>
          <w:rFonts w:ascii="Times New Roman" w:hAnsi="Times New Roman"/>
          <w:sz w:val="24"/>
          <w:szCs w:val="24"/>
        </w:rPr>
        <w:t>антикоррупционной</w:t>
      </w:r>
      <w:proofErr w:type="spellEnd"/>
      <w:r w:rsidR="0078307A" w:rsidRPr="002A219A">
        <w:rPr>
          <w:rFonts w:ascii="Times New Roman" w:hAnsi="Times New Roman"/>
          <w:sz w:val="24"/>
          <w:szCs w:val="24"/>
        </w:rPr>
        <w:t xml:space="preserve"> политики в </w:t>
      </w:r>
      <w:r w:rsidR="002A219A" w:rsidRPr="002A219A">
        <w:rPr>
          <w:rFonts w:ascii="Times New Roman" w:hAnsi="Times New Roman"/>
          <w:spacing w:val="-1"/>
          <w:sz w:val="24"/>
          <w:szCs w:val="24"/>
        </w:rPr>
        <w:t>комитете образования</w:t>
      </w:r>
      <w:r w:rsidR="0078307A" w:rsidRPr="002A219A">
        <w:rPr>
          <w:rFonts w:ascii="Times New Roman" w:hAnsi="Times New Roman"/>
          <w:sz w:val="24"/>
          <w:szCs w:val="24"/>
        </w:rPr>
        <w:t>;</w:t>
      </w:r>
    </w:p>
    <w:p w:rsidR="00C3673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взаимодействие с правоохранительными органами;</w:t>
      </w:r>
    </w:p>
    <w:p w:rsidR="0078307A" w:rsidRPr="002A219A" w:rsidRDefault="00C3673A" w:rsidP="0011717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307A" w:rsidRPr="002A219A">
        <w:rPr>
          <w:rFonts w:ascii="Times New Roman" w:hAnsi="Times New Roman"/>
          <w:sz w:val="24"/>
          <w:szCs w:val="24"/>
        </w:rPr>
        <w:t xml:space="preserve">предоставление в соответствии с действующим законодательством РФ информации о деятельности </w:t>
      </w:r>
      <w:r w:rsidR="002A219A" w:rsidRPr="002A219A">
        <w:rPr>
          <w:rFonts w:ascii="Times New Roman" w:hAnsi="Times New Roman"/>
          <w:spacing w:val="-1"/>
          <w:sz w:val="24"/>
          <w:szCs w:val="24"/>
        </w:rPr>
        <w:t>комитета образования</w:t>
      </w:r>
      <w:r w:rsidR="0078307A" w:rsidRPr="002A219A">
        <w:rPr>
          <w:rFonts w:ascii="Times New Roman" w:hAnsi="Times New Roman"/>
          <w:sz w:val="24"/>
          <w:szCs w:val="24"/>
        </w:rPr>
        <w:t xml:space="preserve">, в том числе в сфере реализации </w:t>
      </w:r>
      <w:proofErr w:type="spellStart"/>
      <w:r w:rsidR="0078307A" w:rsidRPr="002A219A">
        <w:rPr>
          <w:rFonts w:ascii="Times New Roman" w:hAnsi="Times New Roman"/>
          <w:sz w:val="24"/>
          <w:szCs w:val="24"/>
        </w:rPr>
        <w:t>антикоррупционной</w:t>
      </w:r>
      <w:proofErr w:type="spellEnd"/>
      <w:r w:rsidR="0078307A" w:rsidRPr="002A219A">
        <w:rPr>
          <w:rFonts w:ascii="Times New Roman" w:hAnsi="Times New Roman"/>
          <w:sz w:val="24"/>
          <w:szCs w:val="24"/>
        </w:rPr>
        <w:t xml:space="preserve"> политики.</w:t>
      </w:r>
    </w:p>
    <w:p w:rsidR="0078307A" w:rsidRPr="002A219A" w:rsidRDefault="0078307A" w:rsidP="0078307A">
      <w:pPr>
        <w:ind w:firstLine="709"/>
        <w:rPr>
          <w:rFonts w:ascii="Times New Roman" w:hAnsi="Times New Roman"/>
          <w:sz w:val="24"/>
          <w:szCs w:val="24"/>
        </w:rPr>
      </w:pPr>
    </w:p>
    <w:p w:rsidR="0078307A" w:rsidRPr="00424182" w:rsidRDefault="0078307A" w:rsidP="0078307A">
      <w:pPr>
        <w:ind w:left="720"/>
        <w:jc w:val="both"/>
        <w:rPr>
          <w:rFonts w:ascii="Times New Roman" w:hAnsi="Times New Roman"/>
          <w:b/>
          <w:sz w:val="28"/>
          <w:szCs w:val="28"/>
        </w:rPr>
      </w:pPr>
      <w:r w:rsidRPr="00424182">
        <w:rPr>
          <w:rFonts w:ascii="Times New Roman" w:hAnsi="Times New Roman"/>
          <w:sz w:val="28"/>
          <w:szCs w:val="28"/>
        </w:rPr>
        <w:t xml:space="preserve">                                   </w:t>
      </w:r>
      <w:r w:rsidRPr="00424182">
        <w:rPr>
          <w:rFonts w:ascii="Times New Roman" w:hAnsi="Times New Roman"/>
          <w:b/>
          <w:sz w:val="28"/>
          <w:szCs w:val="28"/>
        </w:rPr>
        <w:t>IV . Порядок работы Комиссии           </w:t>
      </w:r>
    </w:p>
    <w:p w:rsidR="00FE4F23" w:rsidRPr="00424182" w:rsidRDefault="00FE4F23" w:rsidP="00424182">
      <w:pPr>
        <w:shd w:val="clear" w:color="auto" w:fill="FFFFFF"/>
        <w:tabs>
          <w:tab w:val="left" w:pos="1334"/>
        </w:tabs>
        <w:spacing w:after="0" w:line="240" w:lineRule="auto"/>
        <w:ind w:right="5" w:firstLine="709"/>
        <w:jc w:val="both"/>
        <w:rPr>
          <w:rFonts w:ascii="Times New Roman" w:hAnsi="Times New Roman"/>
          <w:sz w:val="24"/>
          <w:szCs w:val="24"/>
        </w:rPr>
      </w:pPr>
      <w:r w:rsidRPr="00424182">
        <w:rPr>
          <w:rFonts w:ascii="Times New Roman" w:hAnsi="Times New Roman"/>
          <w:spacing w:val="-5"/>
          <w:sz w:val="24"/>
          <w:szCs w:val="24"/>
        </w:rPr>
        <w:t>4.1.</w:t>
      </w:r>
      <w:r w:rsidRPr="00424182">
        <w:rPr>
          <w:rFonts w:ascii="Times New Roman" w:hAnsi="Times New Roman"/>
          <w:sz w:val="24"/>
          <w:szCs w:val="24"/>
        </w:rPr>
        <w:tab/>
        <w:t>Комиссия самостоятельно определяет порядок своей работы в соответствии с планом деятельности.</w:t>
      </w:r>
      <w:r w:rsidR="00424182" w:rsidRPr="00424182">
        <w:rPr>
          <w:rFonts w:ascii="Times New Roman" w:hAnsi="Times New Roman"/>
          <w:sz w:val="24"/>
          <w:szCs w:val="24"/>
        </w:rPr>
        <w:t xml:space="preserve"> План работы формируется на основании предложений, внесенных  исходя из складывающейся ситуации и обстановки. План составляется на год и утверждается на заседании Комиссии</w:t>
      </w:r>
    </w:p>
    <w:p w:rsidR="00FE4F23" w:rsidRPr="00424182" w:rsidRDefault="00FE4F23" w:rsidP="00424182">
      <w:pPr>
        <w:shd w:val="clear" w:color="auto" w:fill="FFFFFF"/>
        <w:tabs>
          <w:tab w:val="left" w:pos="1334"/>
        </w:tabs>
        <w:spacing w:after="0" w:line="240" w:lineRule="auto"/>
        <w:ind w:right="5" w:firstLine="709"/>
        <w:jc w:val="both"/>
        <w:rPr>
          <w:rFonts w:ascii="Times New Roman" w:hAnsi="Times New Roman"/>
          <w:sz w:val="24"/>
          <w:szCs w:val="24"/>
        </w:rPr>
      </w:pPr>
      <w:r w:rsidRPr="00424182">
        <w:rPr>
          <w:rFonts w:ascii="Times New Roman" w:hAnsi="Times New Roman"/>
          <w:spacing w:val="-5"/>
          <w:sz w:val="24"/>
          <w:szCs w:val="24"/>
        </w:rPr>
        <w:t>4.2.</w:t>
      </w:r>
      <w:r w:rsidRPr="00424182">
        <w:rPr>
          <w:rFonts w:ascii="Times New Roman" w:hAnsi="Times New Roman"/>
          <w:sz w:val="24"/>
          <w:szCs w:val="24"/>
        </w:rPr>
        <w:tab/>
        <w:t>Основной формой работы Комиссии являются заседания Комиссии, которые проводятся в соответствии с планом работы</w:t>
      </w:r>
      <w:r w:rsidR="00424182" w:rsidRPr="00424182">
        <w:rPr>
          <w:rFonts w:ascii="Times New Roman" w:hAnsi="Times New Roman"/>
          <w:sz w:val="24"/>
          <w:szCs w:val="24"/>
        </w:rPr>
        <w:t>, но не реже 1 раза в полугодие</w:t>
      </w:r>
      <w:r w:rsidRPr="00424182">
        <w:rPr>
          <w:rFonts w:ascii="Times New Roman" w:hAnsi="Times New Roman"/>
          <w:sz w:val="24"/>
          <w:szCs w:val="24"/>
        </w:rPr>
        <w:t>. По решению председателя Комиссии либо заместителя председателя Комиссии могут проводиться внеочередные заседания Комиссии.</w:t>
      </w:r>
    </w:p>
    <w:p w:rsidR="00FE4F23" w:rsidRPr="00424182" w:rsidRDefault="00333F50" w:rsidP="00424182">
      <w:pPr>
        <w:widowControl w:val="0"/>
        <w:numPr>
          <w:ilvl w:val="0"/>
          <w:numId w:val="13"/>
        </w:numPr>
        <w:shd w:val="clear" w:color="auto" w:fill="FFFFFF"/>
        <w:tabs>
          <w:tab w:val="left" w:pos="1262"/>
        </w:tabs>
        <w:autoSpaceDE w:val="0"/>
        <w:autoSpaceDN w:val="0"/>
        <w:adjustRightInd w:val="0"/>
        <w:spacing w:after="0" w:line="240" w:lineRule="auto"/>
        <w:ind w:left="19" w:right="5" w:firstLine="720"/>
        <w:jc w:val="both"/>
        <w:rPr>
          <w:rFonts w:ascii="Times New Roman" w:hAnsi="Times New Roman"/>
          <w:spacing w:val="-5"/>
          <w:sz w:val="24"/>
          <w:szCs w:val="24"/>
        </w:rPr>
      </w:pPr>
      <w:r>
        <w:rPr>
          <w:rFonts w:ascii="Times New Roman" w:hAnsi="Times New Roman"/>
          <w:spacing w:val="-1"/>
          <w:sz w:val="24"/>
          <w:szCs w:val="24"/>
        </w:rPr>
        <w:t>П</w:t>
      </w:r>
      <w:r w:rsidR="00FE4F23" w:rsidRPr="00424182">
        <w:rPr>
          <w:rFonts w:ascii="Times New Roman" w:hAnsi="Times New Roman"/>
          <w:spacing w:val="-1"/>
          <w:sz w:val="24"/>
          <w:szCs w:val="24"/>
        </w:rPr>
        <w:t>овестк</w:t>
      </w:r>
      <w:r>
        <w:rPr>
          <w:rFonts w:ascii="Times New Roman" w:hAnsi="Times New Roman"/>
          <w:spacing w:val="-1"/>
          <w:sz w:val="24"/>
          <w:szCs w:val="24"/>
        </w:rPr>
        <w:t>а</w:t>
      </w:r>
      <w:r w:rsidR="00FE4F23" w:rsidRPr="00424182">
        <w:rPr>
          <w:rFonts w:ascii="Times New Roman" w:hAnsi="Times New Roman"/>
          <w:spacing w:val="-1"/>
          <w:sz w:val="24"/>
          <w:szCs w:val="24"/>
        </w:rPr>
        <w:t xml:space="preserve"> заседания Комиссии </w:t>
      </w:r>
      <w:r w:rsidRPr="00424182">
        <w:rPr>
          <w:rFonts w:ascii="Times New Roman" w:hAnsi="Times New Roman"/>
          <w:sz w:val="24"/>
          <w:szCs w:val="24"/>
        </w:rPr>
        <w:t xml:space="preserve">утверждается </w:t>
      </w:r>
      <w:r w:rsidR="00FE4F23" w:rsidRPr="00424182">
        <w:rPr>
          <w:rFonts w:ascii="Times New Roman" w:hAnsi="Times New Roman"/>
          <w:spacing w:val="-1"/>
          <w:sz w:val="24"/>
          <w:szCs w:val="24"/>
        </w:rPr>
        <w:t xml:space="preserve">председателем </w:t>
      </w:r>
      <w:r w:rsidR="00FE4F23" w:rsidRPr="00424182">
        <w:rPr>
          <w:rFonts w:ascii="Times New Roman" w:hAnsi="Times New Roman"/>
          <w:sz w:val="24"/>
          <w:szCs w:val="24"/>
        </w:rPr>
        <w:t>Комиссии.</w:t>
      </w:r>
    </w:p>
    <w:p w:rsidR="00FE4F23" w:rsidRPr="00424182" w:rsidRDefault="00FE4F23" w:rsidP="00424182">
      <w:pPr>
        <w:widowControl w:val="0"/>
        <w:numPr>
          <w:ilvl w:val="0"/>
          <w:numId w:val="13"/>
        </w:numPr>
        <w:shd w:val="clear" w:color="auto" w:fill="FFFFFF"/>
        <w:tabs>
          <w:tab w:val="left" w:pos="1262"/>
        </w:tabs>
        <w:autoSpaceDE w:val="0"/>
        <w:autoSpaceDN w:val="0"/>
        <w:adjustRightInd w:val="0"/>
        <w:spacing w:after="0" w:line="240" w:lineRule="auto"/>
        <w:ind w:left="19" w:right="5" w:firstLine="720"/>
        <w:jc w:val="both"/>
        <w:rPr>
          <w:rFonts w:ascii="Times New Roman" w:hAnsi="Times New Roman"/>
          <w:spacing w:val="-6"/>
          <w:sz w:val="24"/>
          <w:szCs w:val="24"/>
        </w:rPr>
      </w:pPr>
      <w:r w:rsidRPr="00424182">
        <w:rPr>
          <w:rFonts w:ascii="Times New Roman" w:hAnsi="Times New Roman"/>
          <w:sz w:val="24"/>
          <w:szCs w:val="24"/>
        </w:rPr>
        <w:t>Материалы к заседанию Комиссии за два дня до дня заседания Комиссии направляются секретарём членам Комиссии.</w:t>
      </w:r>
    </w:p>
    <w:p w:rsidR="00FE4F23" w:rsidRPr="00424182" w:rsidRDefault="00FE4F23" w:rsidP="00424182">
      <w:pPr>
        <w:widowControl w:val="0"/>
        <w:numPr>
          <w:ilvl w:val="0"/>
          <w:numId w:val="13"/>
        </w:numPr>
        <w:shd w:val="clear" w:color="auto" w:fill="FFFFFF"/>
        <w:tabs>
          <w:tab w:val="left" w:pos="1262"/>
        </w:tabs>
        <w:autoSpaceDE w:val="0"/>
        <w:autoSpaceDN w:val="0"/>
        <w:adjustRightInd w:val="0"/>
        <w:spacing w:after="0" w:line="240" w:lineRule="auto"/>
        <w:ind w:left="19" w:right="5" w:firstLine="720"/>
        <w:jc w:val="both"/>
        <w:rPr>
          <w:rFonts w:ascii="Times New Roman" w:hAnsi="Times New Roman"/>
          <w:spacing w:val="-6"/>
          <w:sz w:val="24"/>
          <w:szCs w:val="24"/>
        </w:rPr>
      </w:pPr>
      <w:r w:rsidRPr="00424182">
        <w:rPr>
          <w:rFonts w:ascii="Times New Roman" w:hAnsi="Times New Roman"/>
          <w:sz w:val="24"/>
          <w:szCs w:val="24"/>
        </w:rPr>
        <w:t>Заседание Комиссии правомочно, если на нём присутствует 2/3 членов Комиссии.</w:t>
      </w:r>
      <w:r w:rsidR="00424182" w:rsidRPr="00424182">
        <w:rPr>
          <w:rFonts w:ascii="Times New Roman" w:hAnsi="Times New Roman"/>
          <w:sz w:val="24"/>
          <w:szCs w:val="24"/>
        </w:rPr>
        <w:t xml:space="preserve">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 При равенстве голосов голос председателя Комиссии является решающим. Члены Комиссии обладают равными правами при принятии решений.  </w:t>
      </w:r>
    </w:p>
    <w:p w:rsidR="00FE4F23" w:rsidRPr="00424182" w:rsidRDefault="00FE4F23" w:rsidP="00424182">
      <w:pPr>
        <w:widowControl w:val="0"/>
        <w:numPr>
          <w:ilvl w:val="0"/>
          <w:numId w:val="13"/>
        </w:numPr>
        <w:shd w:val="clear" w:color="auto" w:fill="FFFFFF"/>
        <w:tabs>
          <w:tab w:val="left" w:pos="1258"/>
        </w:tabs>
        <w:autoSpaceDE w:val="0"/>
        <w:autoSpaceDN w:val="0"/>
        <w:adjustRightInd w:val="0"/>
        <w:spacing w:after="0" w:line="240" w:lineRule="auto"/>
        <w:ind w:left="19" w:right="5" w:firstLine="720"/>
        <w:jc w:val="both"/>
        <w:rPr>
          <w:rFonts w:ascii="Times New Roman" w:hAnsi="Times New Roman"/>
          <w:spacing w:val="-6"/>
          <w:sz w:val="24"/>
          <w:szCs w:val="24"/>
        </w:rPr>
      </w:pPr>
      <w:r w:rsidRPr="00424182">
        <w:rPr>
          <w:rFonts w:ascii="Times New Roman" w:hAnsi="Times New Roman"/>
          <w:sz w:val="24"/>
          <w:szCs w:val="24"/>
        </w:rPr>
        <w:t>Присутствие на заседании членов Комиссии обязательно. Делегирование членом Комиссии своих полномочий иным должностным лицам не допускается.</w:t>
      </w:r>
    </w:p>
    <w:p w:rsidR="00424182" w:rsidRPr="00424182" w:rsidRDefault="00424182" w:rsidP="00424182">
      <w:pPr>
        <w:widowControl w:val="0"/>
        <w:numPr>
          <w:ilvl w:val="0"/>
          <w:numId w:val="13"/>
        </w:numPr>
        <w:shd w:val="clear" w:color="auto" w:fill="FFFFFF"/>
        <w:tabs>
          <w:tab w:val="left" w:pos="1258"/>
        </w:tabs>
        <w:autoSpaceDE w:val="0"/>
        <w:autoSpaceDN w:val="0"/>
        <w:adjustRightInd w:val="0"/>
        <w:spacing w:after="0" w:line="240" w:lineRule="auto"/>
        <w:ind w:left="19" w:right="5" w:firstLine="720"/>
        <w:jc w:val="both"/>
        <w:rPr>
          <w:rFonts w:ascii="Times New Roman" w:hAnsi="Times New Roman"/>
          <w:spacing w:val="-6"/>
          <w:sz w:val="24"/>
          <w:szCs w:val="24"/>
        </w:rPr>
      </w:pPr>
      <w:r w:rsidRPr="00424182">
        <w:rPr>
          <w:rFonts w:ascii="Times New Roman" w:hAnsi="Times New Roman"/>
          <w:sz w:val="24"/>
          <w:szCs w:val="24"/>
        </w:rPr>
        <w:t xml:space="preserve">Лицо, исполняющее обязанности должностного лица, являющегося членом Комиссии, принимает участие в заседании Комиссии с правом совещательного голоса. Заседание Комиссии считается правомочным, если на нем присутствует более половины </w:t>
      </w:r>
      <w:r w:rsidRPr="00424182">
        <w:rPr>
          <w:rFonts w:ascii="Times New Roman" w:hAnsi="Times New Roman"/>
          <w:sz w:val="24"/>
          <w:szCs w:val="24"/>
        </w:rPr>
        <w:lastRenderedPageBreak/>
        <w:t>ее членов. В зависимости от рассматриваемых вопросов к участию в заседаниях Комиссии могут привлекаться иные лица. На заседание рабочей Комиссии могут приглашаться представители прокуратуры, органов исполнительной власти, иных организаций, а также представители образовательных, научных, экспертных организаций и средств массовой информации.</w:t>
      </w:r>
      <w:r w:rsidRPr="00424182">
        <w:rPr>
          <w:rStyle w:val="apple-converted-space"/>
          <w:rFonts w:ascii="Times New Roman" w:hAnsi="Times New Roman"/>
          <w:sz w:val="24"/>
          <w:szCs w:val="24"/>
        </w:rPr>
        <w:t> </w:t>
      </w:r>
    </w:p>
    <w:p w:rsidR="00CE0DD5" w:rsidRPr="00CE0DD5" w:rsidRDefault="00424182" w:rsidP="00CE0DD5">
      <w:pPr>
        <w:widowControl w:val="0"/>
        <w:numPr>
          <w:ilvl w:val="0"/>
          <w:numId w:val="13"/>
        </w:numPr>
        <w:shd w:val="clear" w:color="auto" w:fill="FFFFFF"/>
        <w:tabs>
          <w:tab w:val="left" w:pos="1258"/>
        </w:tabs>
        <w:autoSpaceDE w:val="0"/>
        <w:autoSpaceDN w:val="0"/>
        <w:adjustRightInd w:val="0"/>
        <w:spacing w:after="0" w:line="240" w:lineRule="auto"/>
        <w:ind w:right="6" w:firstLine="720"/>
        <w:jc w:val="both"/>
        <w:rPr>
          <w:rFonts w:ascii="Times New Roman" w:hAnsi="Times New Roman"/>
          <w:sz w:val="24"/>
          <w:szCs w:val="24"/>
        </w:rPr>
      </w:pPr>
      <w:r w:rsidRPr="00CE0DD5">
        <w:rPr>
          <w:rFonts w:ascii="Times New Roman" w:hAnsi="Times New Roman"/>
          <w:sz w:val="24"/>
          <w:szCs w:val="24"/>
        </w:rPr>
        <w:t>Работой Комиссии руководит Председатель Комиссии. Заседания Комиссии ведет Председатель Комиссии, а в его отсутствие по его поручению заместитель председателя Комиссии.</w:t>
      </w:r>
    </w:p>
    <w:p w:rsidR="00CE0DD5" w:rsidRPr="00CE0DD5" w:rsidRDefault="00FE4F23" w:rsidP="00CE0DD5">
      <w:pPr>
        <w:widowControl w:val="0"/>
        <w:numPr>
          <w:ilvl w:val="0"/>
          <w:numId w:val="13"/>
        </w:numPr>
        <w:shd w:val="clear" w:color="auto" w:fill="FFFFFF"/>
        <w:tabs>
          <w:tab w:val="left" w:pos="1258"/>
        </w:tabs>
        <w:autoSpaceDE w:val="0"/>
        <w:autoSpaceDN w:val="0"/>
        <w:adjustRightInd w:val="0"/>
        <w:spacing w:after="0" w:line="240" w:lineRule="auto"/>
        <w:ind w:right="6" w:firstLine="720"/>
        <w:jc w:val="both"/>
        <w:rPr>
          <w:rFonts w:ascii="Times New Roman" w:hAnsi="Times New Roman"/>
          <w:sz w:val="24"/>
          <w:szCs w:val="24"/>
        </w:rPr>
      </w:pPr>
      <w:r w:rsidRPr="00CE0DD5">
        <w:rPr>
          <w:rFonts w:ascii="Times New Roman" w:hAnsi="Times New Roman"/>
          <w:sz w:val="24"/>
          <w:szCs w:val="24"/>
        </w:rPr>
        <w:t>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r w:rsidR="00424182" w:rsidRPr="00CE0DD5">
        <w:rPr>
          <w:rFonts w:ascii="Times New Roman" w:hAnsi="Times New Roman"/>
          <w:sz w:val="24"/>
          <w:szCs w:val="24"/>
        </w:rPr>
        <w:t xml:space="preserve"> В протоколе указываются </w:t>
      </w:r>
      <w:r w:rsidR="00CE0DD5" w:rsidRPr="00CE0DD5">
        <w:rPr>
          <w:rFonts w:ascii="Times New Roman" w:hAnsi="Times New Roman"/>
          <w:sz w:val="24"/>
          <w:szCs w:val="24"/>
        </w:rPr>
        <w:t xml:space="preserve">место и </w:t>
      </w:r>
      <w:r w:rsidR="00424182" w:rsidRPr="00CE0DD5">
        <w:rPr>
          <w:rFonts w:ascii="Times New Roman" w:hAnsi="Times New Roman"/>
          <w:sz w:val="24"/>
          <w:szCs w:val="24"/>
        </w:rPr>
        <w:t xml:space="preserve">дата заседания, </w:t>
      </w:r>
      <w:r w:rsidR="00CE0DD5" w:rsidRPr="00CE0DD5">
        <w:rPr>
          <w:rFonts w:ascii="Times New Roman" w:hAnsi="Times New Roman"/>
          <w:sz w:val="24"/>
          <w:szCs w:val="24"/>
        </w:rPr>
        <w:t>фамилии, имена, отчества членов Комиссии и других лиц, присутствующих на заседании</w:t>
      </w:r>
      <w:r w:rsidR="00424182" w:rsidRPr="00CE0DD5">
        <w:rPr>
          <w:rFonts w:ascii="Times New Roman" w:hAnsi="Times New Roman"/>
          <w:sz w:val="24"/>
          <w:szCs w:val="24"/>
        </w:rPr>
        <w:t xml:space="preserve">, повестка дня, </w:t>
      </w:r>
      <w:r w:rsidR="00CE0DD5" w:rsidRPr="00CE0DD5">
        <w:rPr>
          <w:rFonts w:ascii="Times New Roman" w:hAnsi="Times New Roman"/>
          <w:sz w:val="24"/>
          <w:szCs w:val="24"/>
        </w:rPr>
        <w:t xml:space="preserve">содержание рассматриваемых </w:t>
      </w:r>
      <w:r w:rsidR="00CE0DD5">
        <w:rPr>
          <w:rFonts w:ascii="Times New Roman" w:hAnsi="Times New Roman"/>
          <w:sz w:val="24"/>
          <w:szCs w:val="24"/>
        </w:rPr>
        <w:t xml:space="preserve">вопросов и материалов, </w:t>
      </w:r>
      <w:r w:rsidR="00424182" w:rsidRPr="00CE0DD5">
        <w:rPr>
          <w:rFonts w:ascii="Times New Roman" w:hAnsi="Times New Roman"/>
          <w:sz w:val="24"/>
          <w:szCs w:val="24"/>
        </w:rPr>
        <w:t>принятые решения и результаты голосования</w:t>
      </w:r>
      <w:proofErr w:type="gramStart"/>
      <w:r w:rsidR="00424182" w:rsidRPr="00CE0DD5">
        <w:rPr>
          <w:rFonts w:ascii="Times New Roman" w:hAnsi="Times New Roman"/>
          <w:sz w:val="24"/>
          <w:szCs w:val="24"/>
        </w:rPr>
        <w:t>.</w:t>
      </w:r>
      <w:proofErr w:type="gramEnd"/>
      <w:r w:rsidR="00424182" w:rsidRPr="00CE0DD5">
        <w:rPr>
          <w:rFonts w:ascii="Times New Roman" w:hAnsi="Times New Roman"/>
          <w:sz w:val="24"/>
          <w:szCs w:val="24"/>
        </w:rPr>
        <w:t xml:space="preserve"> </w:t>
      </w:r>
      <w:proofErr w:type="gramStart"/>
      <w:r w:rsidR="00CE0DD5" w:rsidRPr="00CE0DD5">
        <w:rPr>
          <w:rFonts w:ascii="Times New Roman" w:hAnsi="Times New Roman"/>
          <w:sz w:val="24"/>
          <w:szCs w:val="24"/>
        </w:rPr>
        <w:t>с</w:t>
      </w:r>
      <w:proofErr w:type="gramEnd"/>
      <w:r w:rsidR="00CE0DD5" w:rsidRPr="00CE0DD5">
        <w:rPr>
          <w:rFonts w:ascii="Times New Roman" w:hAnsi="Times New Roman"/>
          <w:sz w:val="24"/>
          <w:szCs w:val="24"/>
        </w:rPr>
        <w:t>ведения о приобщенных к протоколу материалах.</w:t>
      </w:r>
      <w:r w:rsidR="00CE0DD5" w:rsidRPr="00CE0DD5">
        <w:rPr>
          <w:sz w:val="28"/>
          <w:szCs w:val="28"/>
        </w:rPr>
        <w:tab/>
      </w:r>
      <w:r w:rsidR="00CE0DD5" w:rsidRPr="00CE0DD5">
        <w:rPr>
          <w:rFonts w:ascii="Times New Roman" w:hAnsi="Times New Roman"/>
          <w:sz w:val="24"/>
          <w:szCs w:val="24"/>
        </w:rPr>
        <w:t>Копия протокола в течение трех рабочих дней со дня заседания направляется председателю комитета, а также по решению Комиссии - иным заинтересованным лицам.</w:t>
      </w:r>
    </w:p>
    <w:p w:rsidR="00424182" w:rsidRDefault="00424182" w:rsidP="00424182">
      <w:pPr>
        <w:widowControl w:val="0"/>
        <w:numPr>
          <w:ilvl w:val="0"/>
          <w:numId w:val="13"/>
        </w:numPr>
        <w:shd w:val="clear" w:color="auto" w:fill="FFFFFF"/>
        <w:tabs>
          <w:tab w:val="left" w:pos="1258"/>
        </w:tabs>
        <w:autoSpaceDE w:val="0"/>
        <w:autoSpaceDN w:val="0"/>
        <w:adjustRightInd w:val="0"/>
        <w:spacing w:after="0" w:line="240" w:lineRule="auto"/>
        <w:ind w:right="5" w:firstLine="709"/>
        <w:jc w:val="both"/>
        <w:rPr>
          <w:rFonts w:ascii="Times New Roman" w:hAnsi="Times New Roman"/>
          <w:sz w:val="24"/>
          <w:szCs w:val="24"/>
        </w:rPr>
      </w:pPr>
      <w:r w:rsidRPr="00424182">
        <w:rPr>
          <w:rFonts w:ascii="Times New Roman" w:hAnsi="Times New Roman"/>
          <w:sz w:val="24"/>
          <w:szCs w:val="24"/>
        </w:rPr>
        <w:t>Члены Комиссии и лица, участвующие в ее заседании, не вправе разглашать сведения, ставшие им известными в ходе работы Комиссии. Каждый член Комиссии, не согласный с её решением,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424182" w:rsidRPr="00424182" w:rsidRDefault="00424182" w:rsidP="00424182">
      <w:pPr>
        <w:widowControl w:val="0"/>
        <w:numPr>
          <w:ilvl w:val="0"/>
          <w:numId w:val="13"/>
        </w:numPr>
        <w:shd w:val="clear" w:color="auto" w:fill="FFFFFF"/>
        <w:tabs>
          <w:tab w:val="left" w:pos="1258"/>
        </w:tabs>
        <w:autoSpaceDE w:val="0"/>
        <w:autoSpaceDN w:val="0"/>
        <w:adjustRightInd w:val="0"/>
        <w:spacing w:after="0" w:line="240" w:lineRule="auto"/>
        <w:ind w:right="5" w:firstLine="709"/>
        <w:jc w:val="both"/>
        <w:rPr>
          <w:rFonts w:ascii="Times New Roman" w:hAnsi="Times New Roman"/>
          <w:sz w:val="24"/>
          <w:szCs w:val="24"/>
        </w:rPr>
      </w:pPr>
      <w:r w:rsidRPr="00424182">
        <w:rPr>
          <w:rFonts w:ascii="Times New Roman" w:hAnsi="Times New Roman"/>
          <w:sz w:val="24"/>
          <w:szCs w:val="24"/>
        </w:rPr>
        <w:t xml:space="preserve"> Организацию заседания Комиссии и обеспечение подготовки проектов его решений осуществляет секретарь Комиссии. В случае необходимости решения Комиссии могут быть приняты в форме приказов главного врача Учреждения. Решения Комиссии доводятся до сведения всех заинтересованных лиц, органов и организаций. </w:t>
      </w:r>
    </w:p>
    <w:p w:rsidR="00424182" w:rsidRPr="00424182" w:rsidRDefault="00424182" w:rsidP="00424182">
      <w:pPr>
        <w:widowControl w:val="0"/>
        <w:numPr>
          <w:ilvl w:val="0"/>
          <w:numId w:val="13"/>
        </w:numPr>
        <w:shd w:val="clear" w:color="auto" w:fill="FFFFFF"/>
        <w:tabs>
          <w:tab w:val="left" w:pos="1258"/>
        </w:tabs>
        <w:autoSpaceDE w:val="0"/>
        <w:autoSpaceDN w:val="0"/>
        <w:adjustRightInd w:val="0"/>
        <w:spacing w:after="0" w:line="240" w:lineRule="auto"/>
        <w:ind w:left="19" w:right="5" w:firstLine="720"/>
        <w:jc w:val="both"/>
        <w:rPr>
          <w:rFonts w:ascii="Times New Roman" w:hAnsi="Times New Roman"/>
          <w:spacing w:val="-6"/>
          <w:sz w:val="24"/>
          <w:szCs w:val="24"/>
        </w:rPr>
      </w:pPr>
      <w:r w:rsidRPr="00424182">
        <w:rPr>
          <w:rFonts w:ascii="Times New Roman" w:hAnsi="Times New Roman"/>
          <w:sz w:val="24"/>
          <w:szCs w:val="24"/>
        </w:rPr>
        <w:t xml:space="preserve"> Основанием для проведения внеочередного заседания Комиссии является информация о факте коррупции со стороны работника Учреждения, полученная от правоохранительных, судебных или иных государственных органов, от организаций, должностных лиц или граждан.</w:t>
      </w:r>
      <w:r w:rsidRPr="00424182">
        <w:rPr>
          <w:rStyle w:val="apple-converted-space"/>
          <w:rFonts w:ascii="Times New Roman" w:hAnsi="Times New Roman"/>
          <w:sz w:val="24"/>
          <w:szCs w:val="24"/>
        </w:rPr>
        <w:t> </w:t>
      </w:r>
      <w:r>
        <w:rPr>
          <w:rStyle w:val="apple-converted-space"/>
          <w:rFonts w:ascii="Times New Roman" w:hAnsi="Times New Roman"/>
          <w:spacing w:val="-6"/>
          <w:sz w:val="24"/>
          <w:szCs w:val="24"/>
        </w:rPr>
        <w:t xml:space="preserve"> </w:t>
      </w:r>
      <w:r w:rsidRPr="00424182">
        <w:rPr>
          <w:rFonts w:ascii="Times New Roman" w:hAnsi="Times New Roman"/>
          <w:sz w:val="24"/>
          <w:szCs w:val="24"/>
        </w:rPr>
        <w:t>Информация рассматривается Комиссией, если она представлена в письменном виде и содержит следующие сведения: фамилию, имя, отчество работника Учреждения и занимаемую им должность; описание факта коррупции; данные об источнике информации. По результатам проведения внеочередного заседания Комиссия предлагает принять решение о проведении служебной проверки в отношении сотрудника Учреждения</w:t>
      </w:r>
    </w:p>
    <w:p w:rsidR="00FE4F23" w:rsidRPr="00424182" w:rsidRDefault="00FE4F23" w:rsidP="00424182">
      <w:pPr>
        <w:widowControl w:val="0"/>
        <w:numPr>
          <w:ilvl w:val="0"/>
          <w:numId w:val="13"/>
        </w:numPr>
        <w:shd w:val="clear" w:color="auto" w:fill="FFFFFF"/>
        <w:tabs>
          <w:tab w:val="left" w:pos="1258"/>
        </w:tabs>
        <w:autoSpaceDE w:val="0"/>
        <w:autoSpaceDN w:val="0"/>
        <w:adjustRightInd w:val="0"/>
        <w:spacing w:after="0" w:line="240" w:lineRule="auto"/>
        <w:ind w:left="19" w:right="5" w:firstLine="720"/>
        <w:jc w:val="both"/>
        <w:rPr>
          <w:rFonts w:ascii="Times New Roman" w:hAnsi="Times New Roman"/>
          <w:spacing w:val="-6"/>
          <w:sz w:val="24"/>
          <w:szCs w:val="24"/>
        </w:rPr>
      </w:pPr>
      <w:r w:rsidRPr="00424182">
        <w:rPr>
          <w:rFonts w:ascii="Times New Roman" w:hAnsi="Times New Roman"/>
          <w:spacing w:val="-6"/>
          <w:sz w:val="24"/>
          <w:szCs w:val="24"/>
        </w:rPr>
        <w:t xml:space="preserve"> </w:t>
      </w:r>
      <w:proofErr w:type="gramStart"/>
      <w:r w:rsidRPr="00424182">
        <w:rPr>
          <w:rFonts w:ascii="Times New Roman" w:hAnsi="Times New Roman"/>
          <w:sz w:val="24"/>
          <w:szCs w:val="24"/>
        </w:rPr>
        <w:t xml:space="preserve">На основании проведённой проверки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w:t>
      </w:r>
      <w:r w:rsidR="00424182" w:rsidRPr="00424182">
        <w:rPr>
          <w:rFonts w:ascii="Times New Roman" w:hAnsi="Times New Roman"/>
          <w:sz w:val="24"/>
          <w:szCs w:val="24"/>
        </w:rPr>
        <w:t>комитета</w:t>
      </w:r>
      <w:r w:rsidRPr="00424182">
        <w:rPr>
          <w:rFonts w:ascii="Times New Roman" w:hAnsi="Times New Roman"/>
          <w:sz w:val="24"/>
          <w:szCs w:val="24"/>
        </w:rPr>
        <w:t xml:space="preserve"> своего служебного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Комиссия</w:t>
      </w:r>
      <w:proofErr w:type="gramEnd"/>
      <w:r w:rsidRPr="00424182">
        <w:rPr>
          <w:rFonts w:ascii="Times New Roman" w:hAnsi="Times New Roman"/>
          <w:sz w:val="24"/>
          <w:szCs w:val="24"/>
        </w:rPr>
        <w:t xml:space="preserve"> </w:t>
      </w:r>
      <w:proofErr w:type="gramStart"/>
      <w:r w:rsidRPr="00424182">
        <w:rPr>
          <w:rFonts w:ascii="Times New Roman" w:hAnsi="Times New Roman"/>
          <w:sz w:val="24"/>
          <w:szCs w:val="24"/>
        </w:rPr>
        <w:t>принимает меры к информированию органа власти органа местного самоуправления о вышеуказанного нарушения.</w:t>
      </w:r>
      <w:proofErr w:type="gramEnd"/>
    </w:p>
    <w:p w:rsidR="00333F50" w:rsidRDefault="00333F50" w:rsidP="00333F50">
      <w:pPr>
        <w:pStyle w:val="a7"/>
        <w:shd w:val="clear" w:color="auto" w:fill="FFFFFF"/>
        <w:spacing w:before="0" w:beforeAutospacing="0" w:after="0" w:afterAutospacing="0"/>
        <w:jc w:val="center"/>
        <w:rPr>
          <w:b/>
          <w:sz w:val="28"/>
          <w:szCs w:val="28"/>
        </w:rPr>
      </w:pPr>
    </w:p>
    <w:p w:rsidR="0078307A" w:rsidRDefault="0078307A" w:rsidP="00333F50">
      <w:pPr>
        <w:pStyle w:val="a7"/>
        <w:shd w:val="clear" w:color="auto" w:fill="FFFFFF"/>
        <w:spacing w:before="0" w:beforeAutospacing="0" w:after="0" w:afterAutospacing="0"/>
        <w:jc w:val="center"/>
        <w:rPr>
          <w:b/>
          <w:sz w:val="28"/>
          <w:szCs w:val="28"/>
        </w:rPr>
      </w:pPr>
      <w:r w:rsidRPr="00457A02">
        <w:rPr>
          <w:b/>
          <w:sz w:val="28"/>
          <w:szCs w:val="28"/>
        </w:rPr>
        <w:t xml:space="preserve">V. </w:t>
      </w:r>
      <w:r w:rsidR="00333F50">
        <w:rPr>
          <w:b/>
          <w:sz w:val="28"/>
          <w:szCs w:val="28"/>
        </w:rPr>
        <w:t>Формирование с</w:t>
      </w:r>
      <w:r w:rsidRPr="00457A02">
        <w:rPr>
          <w:b/>
          <w:sz w:val="28"/>
          <w:szCs w:val="28"/>
        </w:rPr>
        <w:t>остав</w:t>
      </w:r>
      <w:r w:rsidR="00333F50">
        <w:rPr>
          <w:b/>
          <w:sz w:val="28"/>
          <w:szCs w:val="28"/>
        </w:rPr>
        <w:t>а</w:t>
      </w:r>
      <w:r w:rsidRPr="00457A02">
        <w:rPr>
          <w:b/>
          <w:sz w:val="28"/>
          <w:szCs w:val="28"/>
        </w:rPr>
        <w:t xml:space="preserve"> Комиссии</w:t>
      </w:r>
    </w:p>
    <w:p w:rsidR="00117171" w:rsidRDefault="00117171" w:rsidP="00333F50">
      <w:pPr>
        <w:pStyle w:val="a7"/>
        <w:shd w:val="clear" w:color="auto" w:fill="FFFFFF"/>
        <w:spacing w:before="0" w:beforeAutospacing="0" w:after="0" w:afterAutospacing="0"/>
        <w:jc w:val="center"/>
        <w:rPr>
          <w:b/>
          <w:sz w:val="28"/>
          <w:szCs w:val="28"/>
        </w:rPr>
      </w:pPr>
    </w:p>
    <w:p w:rsidR="00333F50" w:rsidRPr="00CE0DD5" w:rsidRDefault="00333F50" w:rsidP="00CE0DD5">
      <w:pPr>
        <w:shd w:val="clear" w:color="auto" w:fill="FFFFFF"/>
        <w:spacing w:after="0" w:line="240" w:lineRule="auto"/>
        <w:ind w:left="24" w:right="14" w:firstLine="725"/>
        <w:jc w:val="both"/>
        <w:rPr>
          <w:rFonts w:ascii="Times New Roman" w:hAnsi="Times New Roman"/>
          <w:sz w:val="24"/>
          <w:szCs w:val="24"/>
        </w:rPr>
      </w:pPr>
      <w:r w:rsidRPr="00CE0DD5">
        <w:rPr>
          <w:rFonts w:ascii="Times New Roman" w:hAnsi="Times New Roman"/>
          <w:sz w:val="24"/>
          <w:szCs w:val="24"/>
        </w:rPr>
        <w:t>5.1. Комиссия формируется в составе председателя комиссии, его заместителя, секретаря и членов комиссии.</w:t>
      </w:r>
    </w:p>
    <w:p w:rsidR="00333F50" w:rsidRPr="00CE0DD5" w:rsidRDefault="00333F50" w:rsidP="00CE0DD5">
      <w:pPr>
        <w:shd w:val="clear" w:color="auto" w:fill="FFFFFF"/>
        <w:spacing w:after="0" w:line="240" w:lineRule="auto"/>
        <w:ind w:left="24" w:right="14" w:firstLine="725"/>
        <w:jc w:val="both"/>
        <w:rPr>
          <w:rFonts w:ascii="Times New Roman" w:hAnsi="Times New Roman"/>
          <w:sz w:val="24"/>
          <w:szCs w:val="24"/>
        </w:rPr>
      </w:pPr>
      <w:r w:rsidRPr="00CE0DD5">
        <w:rPr>
          <w:rFonts w:ascii="Times New Roman" w:hAnsi="Times New Roman"/>
          <w:sz w:val="24"/>
          <w:szCs w:val="24"/>
        </w:rPr>
        <w:t>5.2. В состав Комиссии входят: заместитель председателя, специалист по кадровым вопросам, юрисконсульт и другие работники комитета, определяемые председателем комитета.</w:t>
      </w:r>
    </w:p>
    <w:p w:rsidR="00333F50" w:rsidRPr="00CE0DD5" w:rsidRDefault="00333F50" w:rsidP="00CE0DD5">
      <w:pPr>
        <w:shd w:val="clear" w:color="auto" w:fill="FFFFFF"/>
        <w:tabs>
          <w:tab w:val="left" w:pos="1205"/>
        </w:tabs>
        <w:spacing w:after="0" w:line="240" w:lineRule="auto"/>
        <w:ind w:left="14" w:right="19" w:firstLine="701"/>
        <w:jc w:val="both"/>
        <w:rPr>
          <w:rFonts w:ascii="Times New Roman" w:hAnsi="Times New Roman"/>
          <w:sz w:val="24"/>
          <w:szCs w:val="24"/>
        </w:rPr>
      </w:pPr>
      <w:r w:rsidRPr="00CE0DD5">
        <w:rPr>
          <w:rFonts w:ascii="Times New Roman" w:hAnsi="Times New Roman"/>
          <w:spacing w:val="-4"/>
          <w:sz w:val="24"/>
          <w:szCs w:val="24"/>
        </w:rPr>
        <w:lastRenderedPageBreak/>
        <w:t>5.3.</w:t>
      </w:r>
      <w:r w:rsidRPr="00CE0DD5">
        <w:rPr>
          <w:rFonts w:ascii="Times New Roman" w:hAnsi="Times New Roman"/>
          <w:sz w:val="24"/>
          <w:szCs w:val="24"/>
        </w:rPr>
        <w:tab/>
        <w:t>Председатель комитета может принять решение о включении в состав Комиссии:</w:t>
      </w:r>
    </w:p>
    <w:p w:rsidR="00333F50" w:rsidRPr="00CE0DD5" w:rsidRDefault="00A20493" w:rsidP="00CE0DD5">
      <w:pPr>
        <w:shd w:val="clear" w:color="auto" w:fill="FFFFFF"/>
        <w:tabs>
          <w:tab w:val="left" w:pos="1022"/>
        </w:tabs>
        <w:spacing w:after="0" w:line="240" w:lineRule="auto"/>
        <w:ind w:right="19" w:firstLine="720"/>
        <w:jc w:val="both"/>
        <w:rPr>
          <w:rFonts w:ascii="Times New Roman" w:hAnsi="Times New Roman"/>
          <w:sz w:val="24"/>
          <w:szCs w:val="24"/>
        </w:rPr>
      </w:pPr>
      <w:r>
        <w:rPr>
          <w:rFonts w:ascii="Times New Roman" w:hAnsi="Times New Roman"/>
          <w:sz w:val="24"/>
          <w:szCs w:val="24"/>
        </w:rPr>
        <w:t xml:space="preserve">- </w:t>
      </w:r>
      <w:r w:rsidR="00333F50" w:rsidRPr="00CE0DD5">
        <w:rPr>
          <w:rFonts w:ascii="Times New Roman" w:hAnsi="Times New Roman"/>
          <w:sz w:val="24"/>
          <w:szCs w:val="24"/>
        </w:rPr>
        <w:t>должностного лица органа местного самоуправления, осуществляющего функции и полномочия учредителя, ответственного за работу по профилактике коррупционных и иных правонарушений;</w:t>
      </w:r>
    </w:p>
    <w:p w:rsidR="00333F50" w:rsidRPr="00CE0DD5" w:rsidRDefault="00A20493" w:rsidP="00CE0DD5">
      <w:pPr>
        <w:shd w:val="clear" w:color="auto" w:fill="FFFFFF"/>
        <w:tabs>
          <w:tab w:val="left" w:pos="1325"/>
        </w:tabs>
        <w:spacing w:after="0" w:line="240" w:lineRule="auto"/>
        <w:ind w:left="10" w:right="14" w:firstLine="730"/>
        <w:jc w:val="both"/>
        <w:rPr>
          <w:rFonts w:ascii="Times New Roman" w:hAnsi="Times New Roman"/>
          <w:sz w:val="24"/>
          <w:szCs w:val="24"/>
        </w:rPr>
      </w:pPr>
      <w:r>
        <w:rPr>
          <w:rFonts w:ascii="Times New Roman" w:hAnsi="Times New Roman"/>
          <w:sz w:val="24"/>
          <w:szCs w:val="24"/>
        </w:rPr>
        <w:t xml:space="preserve">- </w:t>
      </w:r>
      <w:r w:rsidR="00333F50" w:rsidRPr="00CE0DD5">
        <w:rPr>
          <w:rFonts w:ascii="Times New Roman" w:hAnsi="Times New Roman"/>
          <w:sz w:val="24"/>
          <w:szCs w:val="24"/>
        </w:rPr>
        <w:t>представителей общественных объединений, научных и образовательных организаций;</w:t>
      </w:r>
    </w:p>
    <w:p w:rsidR="00333F50" w:rsidRPr="00CE0DD5" w:rsidRDefault="00A20493" w:rsidP="00CE0DD5">
      <w:pPr>
        <w:shd w:val="clear" w:color="auto" w:fill="FFFFFF"/>
        <w:tabs>
          <w:tab w:val="left" w:pos="1325"/>
        </w:tabs>
        <w:spacing w:after="0" w:line="240" w:lineRule="auto"/>
        <w:ind w:left="10" w:right="14" w:firstLine="730"/>
        <w:jc w:val="both"/>
        <w:rPr>
          <w:rFonts w:ascii="Times New Roman" w:hAnsi="Times New Roman"/>
          <w:sz w:val="24"/>
          <w:szCs w:val="24"/>
        </w:rPr>
      </w:pPr>
      <w:r>
        <w:rPr>
          <w:rFonts w:ascii="Times New Roman" w:hAnsi="Times New Roman"/>
          <w:sz w:val="24"/>
          <w:szCs w:val="24"/>
        </w:rPr>
        <w:t xml:space="preserve">- </w:t>
      </w:r>
      <w:r w:rsidR="00333F50" w:rsidRPr="00CE0DD5">
        <w:rPr>
          <w:rFonts w:ascii="Times New Roman" w:hAnsi="Times New Roman"/>
          <w:sz w:val="24"/>
          <w:szCs w:val="24"/>
        </w:rPr>
        <w:t>представителя профсоюзной организации, действующей в установленном порядке в комитете образования.</w:t>
      </w:r>
    </w:p>
    <w:p w:rsidR="00333F50" w:rsidRPr="00CE0DD5" w:rsidRDefault="00333F50" w:rsidP="00CE0DD5">
      <w:pPr>
        <w:shd w:val="clear" w:color="auto" w:fill="FFFFFF"/>
        <w:tabs>
          <w:tab w:val="left" w:pos="1368"/>
        </w:tabs>
        <w:spacing w:after="0" w:line="240" w:lineRule="auto"/>
        <w:ind w:left="14" w:firstLine="725"/>
        <w:jc w:val="both"/>
        <w:rPr>
          <w:rFonts w:ascii="Times New Roman" w:hAnsi="Times New Roman"/>
          <w:sz w:val="24"/>
          <w:szCs w:val="24"/>
        </w:rPr>
      </w:pPr>
      <w:r w:rsidRPr="00CE0DD5">
        <w:rPr>
          <w:rFonts w:ascii="Times New Roman" w:hAnsi="Times New Roman"/>
          <w:spacing w:val="-6"/>
          <w:sz w:val="24"/>
          <w:szCs w:val="24"/>
        </w:rPr>
        <w:t>5.4.</w:t>
      </w:r>
      <w:r w:rsidRPr="00CE0DD5">
        <w:rPr>
          <w:rFonts w:ascii="Times New Roman" w:hAnsi="Times New Roman"/>
          <w:sz w:val="24"/>
          <w:szCs w:val="24"/>
        </w:rPr>
        <w:tab/>
        <w:t>Лица, указанные в подпункте пункте 5.3 настоящего Положения, включаются в состав Комиссии в установленном порядке по согласованию с органом местного самоуправления, осуществляющим функции и полномочия учредителя, с общественными объединениями, научными и образовательными организациями, с профсоюзной организацией, действующей в установленном порядке в комитете, на основании запроса председателя комитета.</w:t>
      </w:r>
    </w:p>
    <w:p w:rsidR="00333F50" w:rsidRPr="00CE0DD5" w:rsidRDefault="00333F50" w:rsidP="00CE0DD5">
      <w:pPr>
        <w:shd w:val="clear" w:color="auto" w:fill="FFFFFF"/>
        <w:tabs>
          <w:tab w:val="left" w:pos="1450"/>
        </w:tabs>
        <w:spacing w:after="0" w:line="240" w:lineRule="auto"/>
        <w:ind w:left="24" w:right="5" w:firstLine="725"/>
        <w:jc w:val="both"/>
        <w:rPr>
          <w:rFonts w:ascii="Times New Roman" w:hAnsi="Times New Roman"/>
          <w:sz w:val="24"/>
          <w:szCs w:val="24"/>
        </w:rPr>
      </w:pPr>
      <w:r w:rsidRPr="00CE0DD5">
        <w:rPr>
          <w:rFonts w:ascii="Times New Roman" w:hAnsi="Times New Roman"/>
          <w:spacing w:val="-6"/>
          <w:sz w:val="24"/>
          <w:szCs w:val="24"/>
        </w:rPr>
        <w:t>5.5.</w:t>
      </w:r>
      <w:r w:rsidRPr="00CE0DD5">
        <w:rPr>
          <w:rFonts w:ascii="Times New Roman" w:hAnsi="Times New Roman"/>
          <w:sz w:val="24"/>
          <w:szCs w:val="24"/>
        </w:rPr>
        <w:tab/>
        <w:t>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8307A" w:rsidRPr="00CE0DD5" w:rsidRDefault="0078307A" w:rsidP="00CE0DD5">
      <w:pPr>
        <w:spacing w:after="0" w:line="240" w:lineRule="auto"/>
        <w:ind w:firstLine="709"/>
        <w:rPr>
          <w:rFonts w:ascii="Times New Roman" w:hAnsi="Times New Roman"/>
          <w:sz w:val="24"/>
          <w:szCs w:val="24"/>
        </w:rPr>
      </w:pPr>
      <w:r w:rsidRPr="00CE0DD5">
        <w:rPr>
          <w:rFonts w:ascii="Times New Roman" w:hAnsi="Times New Roman"/>
          <w:sz w:val="24"/>
          <w:szCs w:val="24"/>
        </w:rPr>
        <w:t>5.</w:t>
      </w:r>
      <w:r w:rsidR="00333F50" w:rsidRPr="00CE0DD5">
        <w:rPr>
          <w:rFonts w:ascii="Times New Roman" w:hAnsi="Times New Roman"/>
          <w:sz w:val="24"/>
          <w:szCs w:val="24"/>
        </w:rPr>
        <w:t>6</w:t>
      </w:r>
      <w:r w:rsidRPr="00CE0DD5">
        <w:rPr>
          <w:rFonts w:ascii="Times New Roman" w:hAnsi="Times New Roman"/>
          <w:sz w:val="24"/>
          <w:szCs w:val="24"/>
        </w:rPr>
        <w:t xml:space="preserve">. Председатель Комиссии: </w:t>
      </w:r>
    </w:p>
    <w:p w:rsidR="00333F50" w:rsidRPr="00CE0DD5" w:rsidRDefault="00CE0DD5" w:rsidP="00CE0DD5">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 </w:t>
      </w:r>
      <w:r w:rsidR="00333F50" w:rsidRPr="00CE0DD5">
        <w:rPr>
          <w:rFonts w:ascii="Times New Roman" w:hAnsi="Times New Roman"/>
          <w:sz w:val="24"/>
          <w:szCs w:val="24"/>
        </w:rPr>
        <w:t xml:space="preserve">организует работу Комиссии; </w:t>
      </w:r>
    </w:p>
    <w:p w:rsidR="0078307A" w:rsidRPr="00CE0DD5" w:rsidRDefault="00CE0DD5" w:rsidP="00CE0DD5">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определяет порядок и регламент рассмотрения вопросов на заседаниях Комиссии;</w:t>
      </w:r>
    </w:p>
    <w:p w:rsidR="0078307A" w:rsidRPr="00CE0DD5" w:rsidRDefault="00CE0DD5" w:rsidP="00CE0DD5">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утверждает повестку дня заседания Комиссии, представленную секретарем Комиссии;</w:t>
      </w:r>
    </w:p>
    <w:p w:rsidR="0078307A" w:rsidRPr="00CE0DD5" w:rsidRDefault="00CE0DD5" w:rsidP="00CE0DD5">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распределяет обязанности между членами Комиссии и дает поручения по подготовке вопросов для рассмотрения на заседаниях Комиссии;</w:t>
      </w:r>
    </w:p>
    <w:p w:rsidR="0078307A" w:rsidRPr="00CE0DD5" w:rsidRDefault="00CE0DD5" w:rsidP="00CE0DD5">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 утверждает реестр независимых экспертов (консультантов) Комиссии;</w:t>
      </w:r>
    </w:p>
    <w:p w:rsidR="0078307A" w:rsidRPr="00CE0DD5" w:rsidRDefault="00CE0DD5" w:rsidP="00CE0DD5">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утверждает годовой план работы Комиссии.</w:t>
      </w:r>
    </w:p>
    <w:p w:rsidR="0078307A" w:rsidRPr="00CE0DD5" w:rsidRDefault="0078307A" w:rsidP="00CE0DD5">
      <w:pPr>
        <w:spacing w:after="0" w:line="240" w:lineRule="auto"/>
        <w:ind w:firstLine="709"/>
        <w:rPr>
          <w:rFonts w:ascii="Times New Roman" w:hAnsi="Times New Roman"/>
          <w:sz w:val="24"/>
          <w:szCs w:val="24"/>
        </w:rPr>
      </w:pPr>
      <w:r w:rsidRPr="00CE0DD5">
        <w:rPr>
          <w:rFonts w:ascii="Times New Roman" w:hAnsi="Times New Roman"/>
          <w:sz w:val="24"/>
          <w:szCs w:val="24"/>
        </w:rPr>
        <w:t>5.</w:t>
      </w:r>
      <w:r w:rsidR="00CE0DD5">
        <w:rPr>
          <w:rFonts w:ascii="Times New Roman" w:hAnsi="Times New Roman"/>
          <w:sz w:val="24"/>
          <w:szCs w:val="24"/>
        </w:rPr>
        <w:t>7</w:t>
      </w:r>
      <w:r w:rsidRPr="00CE0DD5">
        <w:rPr>
          <w:rFonts w:ascii="Times New Roman" w:hAnsi="Times New Roman"/>
          <w:sz w:val="24"/>
          <w:szCs w:val="24"/>
        </w:rPr>
        <w:t xml:space="preserve">. </w:t>
      </w:r>
      <w:r w:rsidR="00333F50" w:rsidRPr="00CE0DD5">
        <w:rPr>
          <w:rFonts w:ascii="Times New Roman" w:hAnsi="Times New Roman"/>
          <w:sz w:val="24"/>
          <w:szCs w:val="24"/>
        </w:rPr>
        <w:t>С</w:t>
      </w:r>
      <w:r w:rsidRPr="00CE0DD5">
        <w:rPr>
          <w:rFonts w:ascii="Times New Roman" w:hAnsi="Times New Roman"/>
          <w:sz w:val="24"/>
          <w:szCs w:val="24"/>
        </w:rPr>
        <w:t xml:space="preserve">екретарь  Комиссии: </w:t>
      </w:r>
    </w:p>
    <w:p w:rsidR="0078307A" w:rsidRPr="00CE0DD5" w:rsidRDefault="00CE0DD5" w:rsidP="00CE0DD5">
      <w:pPr>
        <w:tabs>
          <w:tab w:val="left" w:pos="1134"/>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регистрирует поступающие для рассмотрения на заседаниях Комиссии обращения граждан;</w:t>
      </w:r>
    </w:p>
    <w:p w:rsidR="0078307A" w:rsidRPr="00CE0DD5" w:rsidRDefault="00CE0DD5" w:rsidP="00CE0DD5">
      <w:pPr>
        <w:tabs>
          <w:tab w:val="left" w:pos="1134"/>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формирует повестку дня заседания  Комиссии;</w:t>
      </w:r>
    </w:p>
    <w:p w:rsidR="0078307A" w:rsidRPr="00CE0DD5" w:rsidRDefault="00CE0DD5" w:rsidP="00CE0DD5">
      <w:pPr>
        <w:tabs>
          <w:tab w:val="left" w:pos="1134"/>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осуществляет подготовку заседаний Комиссии;</w:t>
      </w:r>
    </w:p>
    <w:p w:rsidR="0078307A" w:rsidRPr="00CE0DD5" w:rsidRDefault="00CE0DD5" w:rsidP="00CE0DD5">
      <w:pPr>
        <w:tabs>
          <w:tab w:val="left" w:pos="1134"/>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организует ведение протоколов заседаний Комиссии;</w:t>
      </w:r>
    </w:p>
    <w:p w:rsidR="0078307A" w:rsidRPr="00CE0DD5" w:rsidRDefault="00CE0DD5" w:rsidP="00CE0DD5">
      <w:pPr>
        <w:tabs>
          <w:tab w:val="left" w:pos="1134"/>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w:t>
      </w:r>
    </w:p>
    <w:p w:rsidR="0078307A" w:rsidRPr="00CE0DD5" w:rsidRDefault="00CE0DD5" w:rsidP="00CE0DD5">
      <w:pPr>
        <w:tabs>
          <w:tab w:val="left" w:pos="1134"/>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доводит до сведения членов Комиссии информацию о дате, времени и месте проведения очередного (внеочередного) заседания Комиссии;</w:t>
      </w:r>
    </w:p>
    <w:p w:rsidR="0078307A" w:rsidRPr="00CE0DD5" w:rsidRDefault="00CE0DD5" w:rsidP="00CE0DD5">
      <w:pPr>
        <w:tabs>
          <w:tab w:val="left" w:pos="1134"/>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ведет учет, контроль исполнения и хранение протоколов и решений Комиссии с сопроводительными материалами;</w:t>
      </w:r>
    </w:p>
    <w:p w:rsidR="0078307A" w:rsidRPr="00CE0DD5" w:rsidRDefault="00CE0DD5" w:rsidP="00CE0DD5">
      <w:pPr>
        <w:tabs>
          <w:tab w:val="left" w:pos="1134"/>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обеспечивает подготовку проекта годового плана работы Комиссии и представляет его на утверждение председателю Комиссии;</w:t>
      </w:r>
    </w:p>
    <w:p w:rsidR="0078307A" w:rsidRPr="00CE0DD5" w:rsidRDefault="00CE0DD5" w:rsidP="00CE0DD5">
      <w:pPr>
        <w:tabs>
          <w:tab w:val="left" w:pos="1134"/>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несет ответственность за информационное, организационно-техническое и экспертное обеспечение деятельности Комиссии</w:t>
      </w:r>
      <w:r w:rsidR="005D590B" w:rsidRPr="00CE0DD5">
        <w:rPr>
          <w:rFonts w:ascii="Times New Roman" w:hAnsi="Times New Roman"/>
          <w:sz w:val="24"/>
          <w:szCs w:val="24"/>
        </w:rPr>
        <w:t>;</w:t>
      </w:r>
    </w:p>
    <w:p w:rsidR="005D590B" w:rsidRPr="00CE0DD5" w:rsidRDefault="00CE0DD5" w:rsidP="00CE0DD5">
      <w:pPr>
        <w:shd w:val="clear" w:color="auto" w:fill="FFFFFF"/>
        <w:tabs>
          <w:tab w:val="left" w:pos="898"/>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D590B" w:rsidRPr="00CE0DD5">
        <w:rPr>
          <w:rFonts w:ascii="Times New Roman" w:hAnsi="Times New Roman"/>
          <w:sz w:val="24"/>
          <w:szCs w:val="24"/>
        </w:rPr>
        <w:t>обеспечивает хранение документации поступающей в Комиссию;</w:t>
      </w:r>
    </w:p>
    <w:p w:rsidR="005D590B" w:rsidRPr="00CE0DD5" w:rsidRDefault="00CE0DD5" w:rsidP="00CE0DD5">
      <w:pPr>
        <w:shd w:val="clear" w:color="auto" w:fill="FFFFFF"/>
        <w:tabs>
          <w:tab w:val="left" w:pos="984"/>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D590B" w:rsidRPr="00CE0DD5">
        <w:rPr>
          <w:rFonts w:ascii="Times New Roman" w:hAnsi="Times New Roman"/>
          <w:sz w:val="24"/>
          <w:szCs w:val="24"/>
        </w:rPr>
        <w:t>осуществляет работу по наполнению и обновлению раздела сайта Учреждения, посвященного вопросам противодействия коррупции;</w:t>
      </w:r>
    </w:p>
    <w:p w:rsidR="005D590B" w:rsidRPr="00CE0DD5" w:rsidRDefault="00CE0DD5" w:rsidP="00CE0DD5">
      <w:pPr>
        <w:shd w:val="clear" w:color="auto" w:fill="FFFFFF"/>
        <w:tabs>
          <w:tab w:val="left" w:pos="907"/>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D590B" w:rsidRPr="00CE0DD5">
        <w:rPr>
          <w:rFonts w:ascii="Times New Roman" w:hAnsi="Times New Roman"/>
          <w:sz w:val="24"/>
          <w:szCs w:val="24"/>
        </w:rPr>
        <w:t>осуществляет иную работу по поручению председателя Комиссии.</w:t>
      </w:r>
    </w:p>
    <w:p w:rsidR="0078307A" w:rsidRPr="00CE0DD5" w:rsidRDefault="0078307A" w:rsidP="00CE0DD5">
      <w:pPr>
        <w:spacing w:after="0" w:line="240" w:lineRule="auto"/>
        <w:ind w:firstLine="709"/>
        <w:jc w:val="both"/>
        <w:rPr>
          <w:rFonts w:ascii="Times New Roman" w:hAnsi="Times New Roman"/>
          <w:sz w:val="24"/>
          <w:szCs w:val="24"/>
        </w:rPr>
      </w:pPr>
      <w:r w:rsidRPr="00CE0DD5">
        <w:rPr>
          <w:rFonts w:ascii="Times New Roman" w:hAnsi="Times New Roman"/>
          <w:sz w:val="24"/>
          <w:szCs w:val="24"/>
        </w:rPr>
        <w:t>5.</w:t>
      </w:r>
      <w:r w:rsidR="00CE0DD5" w:rsidRPr="00CE0DD5">
        <w:rPr>
          <w:rFonts w:ascii="Times New Roman" w:hAnsi="Times New Roman"/>
          <w:sz w:val="24"/>
          <w:szCs w:val="24"/>
        </w:rPr>
        <w:t>8</w:t>
      </w:r>
      <w:r w:rsidRPr="00CE0DD5">
        <w:rPr>
          <w:rFonts w:ascii="Times New Roman" w:hAnsi="Times New Roman"/>
          <w:sz w:val="24"/>
          <w:szCs w:val="24"/>
        </w:rPr>
        <w:t>. Заместитель председателя Комиссии:</w:t>
      </w:r>
    </w:p>
    <w:p w:rsidR="00A20493" w:rsidRDefault="00CE0DD5" w:rsidP="00A20493">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 xml:space="preserve">- </w:t>
      </w:r>
      <w:r w:rsidR="0078307A" w:rsidRPr="00CE0DD5">
        <w:rPr>
          <w:rFonts w:ascii="Times New Roman" w:hAnsi="Times New Roman"/>
          <w:sz w:val="24"/>
          <w:szCs w:val="24"/>
        </w:rPr>
        <w:t>выполняет по поручению председателя Комиссии его функции во время отсутствия председателя (отпуск, болезнь, командировка, служебное задание). </w:t>
      </w:r>
    </w:p>
    <w:p w:rsidR="00A20493" w:rsidRDefault="0078307A" w:rsidP="00A20493">
      <w:pPr>
        <w:spacing w:after="0" w:line="240" w:lineRule="auto"/>
        <w:ind w:firstLine="709"/>
        <w:jc w:val="both"/>
        <w:rPr>
          <w:rFonts w:ascii="Times New Roman" w:hAnsi="Times New Roman"/>
          <w:sz w:val="24"/>
          <w:szCs w:val="24"/>
        </w:rPr>
      </w:pPr>
      <w:r w:rsidRPr="00A20493">
        <w:rPr>
          <w:rFonts w:ascii="Times New Roman" w:hAnsi="Times New Roman"/>
          <w:sz w:val="24"/>
          <w:szCs w:val="24"/>
        </w:rPr>
        <w:t>5.</w:t>
      </w:r>
      <w:r w:rsidR="00CE0DD5" w:rsidRPr="00A20493">
        <w:rPr>
          <w:rFonts w:ascii="Times New Roman" w:hAnsi="Times New Roman"/>
          <w:sz w:val="24"/>
          <w:szCs w:val="24"/>
        </w:rPr>
        <w:t>9</w:t>
      </w:r>
      <w:r w:rsidRPr="00A20493">
        <w:rPr>
          <w:rFonts w:ascii="Times New Roman" w:hAnsi="Times New Roman"/>
          <w:sz w:val="24"/>
          <w:szCs w:val="24"/>
        </w:rPr>
        <w:t xml:space="preserve">. Независимый эксперт (консультант) Комиссии: </w:t>
      </w:r>
    </w:p>
    <w:p w:rsidR="0078307A" w:rsidRPr="00CE0DD5" w:rsidRDefault="00A20493" w:rsidP="00A20493">
      <w:pPr>
        <w:spacing w:after="0" w:line="240" w:lineRule="auto"/>
        <w:ind w:firstLine="851"/>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по приглашению председателя Комиссии принимает участие в работе Комиссии;</w:t>
      </w:r>
    </w:p>
    <w:p w:rsidR="0078307A" w:rsidRPr="00CE0DD5" w:rsidRDefault="00A20493" w:rsidP="00A20493">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 </w:t>
      </w:r>
      <w:r w:rsidR="0078307A" w:rsidRPr="00CE0DD5">
        <w:rPr>
          <w:rFonts w:ascii="Times New Roman" w:hAnsi="Times New Roman"/>
          <w:sz w:val="24"/>
          <w:szCs w:val="24"/>
        </w:rPr>
        <w:t xml:space="preserve"> участвует в подготовке и проведении заседаний Комиссии, обсуждении вопросов по повестке дня, высказывает по ним экспертное мнение, готовит письменные экспертные заключения и информационно-аналитические материалы;</w:t>
      </w:r>
    </w:p>
    <w:p w:rsidR="0078307A" w:rsidRPr="00A20493" w:rsidRDefault="0078307A" w:rsidP="00CE0DD5">
      <w:pPr>
        <w:spacing w:after="0" w:line="240" w:lineRule="auto"/>
        <w:ind w:left="720"/>
        <w:jc w:val="both"/>
        <w:rPr>
          <w:rFonts w:ascii="Times New Roman" w:hAnsi="Times New Roman"/>
          <w:sz w:val="24"/>
          <w:szCs w:val="24"/>
        </w:rPr>
      </w:pPr>
      <w:r w:rsidRPr="00A20493">
        <w:rPr>
          <w:rFonts w:ascii="Times New Roman" w:hAnsi="Times New Roman"/>
          <w:sz w:val="24"/>
          <w:szCs w:val="24"/>
        </w:rPr>
        <w:t>5.</w:t>
      </w:r>
      <w:r w:rsidR="00CE0DD5" w:rsidRPr="00A20493">
        <w:rPr>
          <w:rFonts w:ascii="Times New Roman" w:hAnsi="Times New Roman"/>
          <w:sz w:val="24"/>
          <w:szCs w:val="24"/>
        </w:rPr>
        <w:t>10</w:t>
      </w:r>
      <w:r w:rsidRPr="00A20493">
        <w:rPr>
          <w:rFonts w:ascii="Times New Roman" w:hAnsi="Times New Roman"/>
          <w:sz w:val="24"/>
          <w:szCs w:val="24"/>
        </w:rPr>
        <w:t xml:space="preserve">. Члены Комиссии: </w:t>
      </w:r>
    </w:p>
    <w:p w:rsidR="00A20493" w:rsidRDefault="00A20493" w:rsidP="00A20493">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78307A" w:rsidRPr="00CE0DD5">
        <w:rPr>
          <w:rFonts w:ascii="Times New Roman" w:hAnsi="Times New Roman"/>
          <w:sz w:val="24"/>
          <w:szCs w:val="24"/>
        </w:rPr>
        <w:t>обеспечивают информационную и организационно-техническую деятельность Комиссии,  осуществляют и  участвуют  в подготовке и проведении заседаний Комиссии</w:t>
      </w:r>
      <w:r>
        <w:rPr>
          <w:rFonts w:ascii="Times New Roman" w:hAnsi="Times New Roman"/>
          <w:sz w:val="24"/>
          <w:szCs w:val="24"/>
        </w:rPr>
        <w:t>;</w:t>
      </w:r>
      <w:r w:rsidR="0078307A" w:rsidRPr="00CE0DD5">
        <w:rPr>
          <w:rFonts w:ascii="Times New Roman" w:hAnsi="Times New Roman"/>
          <w:sz w:val="24"/>
          <w:szCs w:val="24"/>
        </w:rPr>
        <w:t xml:space="preserve"> </w:t>
      </w:r>
    </w:p>
    <w:p w:rsidR="0078307A" w:rsidRPr="00CE0DD5" w:rsidRDefault="00A20493" w:rsidP="00A20493">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roofErr w:type="gramStart"/>
      <w:r w:rsidR="0078307A" w:rsidRPr="00CE0DD5">
        <w:rPr>
          <w:rFonts w:ascii="Times New Roman" w:hAnsi="Times New Roman"/>
          <w:sz w:val="24"/>
          <w:szCs w:val="24"/>
        </w:rPr>
        <w:t>обсуждении</w:t>
      </w:r>
      <w:proofErr w:type="gramEnd"/>
      <w:r w:rsidR="0078307A" w:rsidRPr="00CE0DD5">
        <w:rPr>
          <w:rFonts w:ascii="Times New Roman" w:hAnsi="Times New Roman"/>
          <w:sz w:val="24"/>
          <w:szCs w:val="24"/>
        </w:rPr>
        <w:t xml:space="preserve"> вопросов по повестке дня</w:t>
      </w:r>
      <w:r>
        <w:rPr>
          <w:rFonts w:ascii="Times New Roman" w:hAnsi="Times New Roman"/>
          <w:sz w:val="24"/>
          <w:szCs w:val="24"/>
        </w:rPr>
        <w:t>;</w:t>
      </w:r>
    </w:p>
    <w:p w:rsidR="0078307A" w:rsidRPr="00CE0DD5" w:rsidRDefault="00A20493" w:rsidP="00A20493">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0078307A" w:rsidRPr="00CE0DD5">
        <w:rPr>
          <w:rFonts w:ascii="Times New Roman" w:hAnsi="Times New Roman"/>
          <w:sz w:val="24"/>
          <w:szCs w:val="24"/>
        </w:rPr>
        <w:t>имеют право голоса.</w:t>
      </w:r>
    </w:p>
    <w:p w:rsidR="0078307A" w:rsidRPr="00CE0DD5" w:rsidRDefault="0078307A" w:rsidP="00CE0DD5">
      <w:pPr>
        <w:spacing w:after="0" w:line="240" w:lineRule="auto"/>
        <w:jc w:val="both"/>
        <w:rPr>
          <w:rFonts w:ascii="Times New Roman" w:hAnsi="Times New Roman"/>
          <w:sz w:val="24"/>
          <w:szCs w:val="24"/>
        </w:rPr>
      </w:pPr>
    </w:p>
    <w:p w:rsidR="0078307A" w:rsidRPr="002E7AD8" w:rsidRDefault="0078307A" w:rsidP="00A20493">
      <w:pPr>
        <w:jc w:val="center"/>
        <w:rPr>
          <w:rFonts w:ascii="Times New Roman" w:hAnsi="Times New Roman"/>
          <w:b/>
          <w:sz w:val="24"/>
          <w:szCs w:val="24"/>
        </w:rPr>
      </w:pPr>
      <w:r w:rsidRPr="002E7AD8">
        <w:rPr>
          <w:rFonts w:ascii="Times New Roman" w:hAnsi="Times New Roman"/>
          <w:b/>
          <w:sz w:val="24"/>
          <w:szCs w:val="24"/>
        </w:rPr>
        <w:t>VI. Порядок упразднения Комиссии</w:t>
      </w:r>
    </w:p>
    <w:p w:rsidR="0078307A" w:rsidRPr="002E7AD8" w:rsidRDefault="0078307A" w:rsidP="00117171">
      <w:pPr>
        <w:ind w:firstLine="709"/>
        <w:jc w:val="both"/>
        <w:rPr>
          <w:rFonts w:ascii="Times New Roman" w:hAnsi="Times New Roman"/>
          <w:sz w:val="24"/>
          <w:szCs w:val="24"/>
        </w:rPr>
      </w:pPr>
      <w:r w:rsidRPr="002E7AD8">
        <w:rPr>
          <w:rFonts w:ascii="Times New Roman" w:hAnsi="Times New Roman"/>
          <w:sz w:val="24"/>
          <w:szCs w:val="24"/>
        </w:rPr>
        <w:t xml:space="preserve">6.1. Комиссия может быть упразднена на основании решения </w:t>
      </w:r>
      <w:r w:rsidR="002E7AD8" w:rsidRPr="002E7AD8">
        <w:rPr>
          <w:rFonts w:ascii="Times New Roman" w:hAnsi="Times New Roman"/>
          <w:sz w:val="24"/>
          <w:szCs w:val="24"/>
        </w:rPr>
        <w:t>председателя комитета</w:t>
      </w:r>
      <w:r w:rsidRPr="002E7AD8">
        <w:rPr>
          <w:rFonts w:ascii="Times New Roman" w:hAnsi="Times New Roman"/>
          <w:sz w:val="24"/>
          <w:szCs w:val="24"/>
        </w:rPr>
        <w:t xml:space="preserve"> в соответствии с действующим законодательством РФ.</w:t>
      </w:r>
    </w:p>
    <w:p w:rsidR="0078307A" w:rsidRPr="002E7AD8" w:rsidRDefault="0078307A" w:rsidP="0078307A">
      <w:pPr>
        <w:rPr>
          <w:rFonts w:ascii="Times New Roman" w:hAnsi="Times New Roman"/>
          <w:sz w:val="24"/>
          <w:szCs w:val="24"/>
        </w:rPr>
      </w:pPr>
    </w:p>
    <w:p w:rsidR="0078307A" w:rsidRPr="002E7AD8" w:rsidRDefault="0078307A" w:rsidP="00117171">
      <w:pPr>
        <w:shd w:val="clear" w:color="auto" w:fill="FFFFFF"/>
        <w:spacing w:before="150" w:line="270" w:lineRule="atLeast"/>
        <w:ind w:left="75" w:right="75"/>
        <w:jc w:val="center"/>
        <w:rPr>
          <w:rFonts w:ascii="Times New Roman" w:hAnsi="Times New Roman"/>
          <w:b/>
          <w:bCs/>
          <w:sz w:val="24"/>
          <w:szCs w:val="24"/>
        </w:rPr>
      </w:pPr>
      <w:r w:rsidRPr="002E7AD8">
        <w:rPr>
          <w:rFonts w:ascii="Times New Roman" w:hAnsi="Times New Roman"/>
          <w:b/>
          <w:bCs/>
          <w:sz w:val="24"/>
          <w:szCs w:val="24"/>
          <w:lang w:val="en-US"/>
        </w:rPr>
        <w:t>VII</w:t>
      </w:r>
      <w:r w:rsidRPr="002E7AD8">
        <w:rPr>
          <w:rFonts w:ascii="Times New Roman" w:hAnsi="Times New Roman"/>
          <w:b/>
          <w:bCs/>
          <w:sz w:val="24"/>
          <w:szCs w:val="24"/>
        </w:rPr>
        <w:t>. Заключительные положения</w:t>
      </w:r>
      <w:bookmarkStart w:id="1" w:name="8"/>
      <w:bookmarkEnd w:id="1"/>
    </w:p>
    <w:p w:rsidR="0078307A" w:rsidRPr="002E7AD8" w:rsidRDefault="0078307A" w:rsidP="00117171">
      <w:pPr>
        <w:shd w:val="clear" w:color="auto" w:fill="FFFFFF"/>
        <w:spacing w:before="150" w:line="270" w:lineRule="atLeast"/>
        <w:ind w:right="75" w:firstLine="709"/>
        <w:jc w:val="both"/>
        <w:rPr>
          <w:rFonts w:ascii="Times New Roman" w:hAnsi="Times New Roman"/>
          <w:sz w:val="24"/>
          <w:szCs w:val="24"/>
        </w:rPr>
      </w:pPr>
      <w:r w:rsidRPr="002E7AD8">
        <w:rPr>
          <w:rFonts w:ascii="Times New Roman" w:hAnsi="Times New Roman"/>
          <w:sz w:val="24"/>
          <w:szCs w:val="24"/>
        </w:rPr>
        <w:t xml:space="preserve">7.1. Настоящее Положение вступает в силу с момента его утверждения приказом </w:t>
      </w:r>
      <w:r w:rsidR="002E7AD8" w:rsidRPr="002E7AD8">
        <w:rPr>
          <w:rFonts w:ascii="Times New Roman" w:hAnsi="Times New Roman"/>
          <w:sz w:val="24"/>
          <w:szCs w:val="24"/>
        </w:rPr>
        <w:t>председателя комитета образования</w:t>
      </w:r>
      <w:r w:rsidRPr="002E7AD8">
        <w:rPr>
          <w:rFonts w:ascii="Times New Roman" w:hAnsi="Times New Roman"/>
          <w:sz w:val="24"/>
          <w:szCs w:val="24"/>
        </w:rPr>
        <w:t>.  </w:t>
      </w:r>
    </w:p>
    <w:p w:rsidR="002E7AD8" w:rsidRPr="002E7AD8" w:rsidRDefault="002E7AD8" w:rsidP="00117171">
      <w:pPr>
        <w:shd w:val="clear" w:color="auto" w:fill="FFFFFF"/>
        <w:spacing w:before="150" w:line="270" w:lineRule="atLeast"/>
        <w:ind w:right="75" w:firstLine="709"/>
        <w:jc w:val="both"/>
        <w:rPr>
          <w:rFonts w:ascii="Times New Roman" w:hAnsi="Times New Roman"/>
          <w:sz w:val="24"/>
          <w:szCs w:val="24"/>
        </w:rPr>
      </w:pPr>
      <w:r w:rsidRPr="002E7AD8">
        <w:rPr>
          <w:rFonts w:ascii="Times New Roman" w:hAnsi="Times New Roman"/>
          <w:sz w:val="24"/>
          <w:szCs w:val="24"/>
        </w:rPr>
        <w:t>7.2. В Настоящее Положение могут быть внесены изменения и дополнения в соответствии с законодательством Российской Федерации. Все вносимые изменения и дополнения в данное Положение должны быть и утверждены приказом председателя комитета.</w:t>
      </w:r>
    </w:p>
    <w:p w:rsidR="00E45CAD" w:rsidRDefault="00E45CAD" w:rsidP="000A7790">
      <w:pPr>
        <w:ind w:firstLine="708"/>
      </w:pPr>
    </w:p>
    <w:p w:rsidR="00117171" w:rsidRDefault="005A16C9" w:rsidP="000A7790">
      <w:pPr>
        <w:ind w:firstLine="708"/>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39.4pt;margin-top:17.45pt;width:197.65pt;height:0;z-index:251658240" o:connectortype="straight"/>
        </w:pict>
      </w:r>
    </w:p>
    <w:p w:rsidR="00AA56B5" w:rsidRDefault="00AA56B5" w:rsidP="000A7790">
      <w:pPr>
        <w:ind w:firstLine="708"/>
      </w:pPr>
    </w:p>
    <w:p w:rsidR="00AA56B5" w:rsidRDefault="00AA56B5" w:rsidP="000A7790">
      <w:pPr>
        <w:ind w:firstLine="708"/>
      </w:pPr>
    </w:p>
    <w:p w:rsidR="00AA56B5" w:rsidRDefault="00AA56B5" w:rsidP="000A7790">
      <w:pPr>
        <w:ind w:firstLine="708"/>
      </w:pPr>
    </w:p>
    <w:p w:rsidR="00117171" w:rsidRDefault="00117171" w:rsidP="000A7790">
      <w:pPr>
        <w:ind w:firstLine="708"/>
      </w:pPr>
    </w:p>
    <w:p w:rsidR="00117171" w:rsidRDefault="00117171" w:rsidP="000A7790">
      <w:pPr>
        <w:ind w:firstLine="708"/>
      </w:pPr>
    </w:p>
    <w:p w:rsidR="00117171" w:rsidRDefault="00117171" w:rsidP="000A7790">
      <w:pPr>
        <w:ind w:firstLine="708"/>
      </w:pPr>
    </w:p>
    <w:p w:rsidR="00117171" w:rsidRDefault="00117171" w:rsidP="000A7790">
      <w:pPr>
        <w:ind w:firstLine="708"/>
      </w:pPr>
    </w:p>
    <w:p w:rsidR="00117171" w:rsidRDefault="00117171" w:rsidP="000A7790">
      <w:pPr>
        <w:ind w:firstLine="708"/>
      </w:pPr>
    </w:p>
    <w:p w:rsidR="00117171" w:rsidRDefault="00117171" w:rsidP="000A7790">
      <w:pPr>
        <w:ind w:firstLine="708"/>
      </w:pPr>
    </w:p>
    <w:p w:rsidR="00117171" w:rsidRDefault="00117171" w:rsidP="000A7790">
      <w:pPr>
        <w:ind w:firstLine="708"/>
      </w:pPr>
    </w:p>
    <w:p w:rsidR="00117171" w:rsidRDefault="00117171" w:rsidP="000A7790">
      <w:pPr>
        <w:ind w:firstLine="708"/>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532E9" w:rsidRPr="00E45CAD" w:rsidTr="00E45CAD">
        <w:tc>
          <w:tcPr>
            <w:tcW w:w="4785" w:type="dxa"/>
          </w:tcPr>
          <w:p w:rsidR="00F532E9" w:rsidRPr="00E45CAD" w:rsidRDefault="00F532E9" w:rsidP="003B71DF">
            <w:pPr>
              <w:pStyle w:val="ConsPlusNormal"/>
              <w:jc w:val="right"/>
              <w:rPr>
                <w:rFonts w:ascii="Times New Roman" w:hAnsi="Times New Roman" w:cs="Times New Roman"/>
              </w:rPr>
            </w:pPr>
          </w:p>
        </w:tc>
        <w:tc>
          <w:tcPr>
            <w:tcW w:w="4786" w:type="dxa"/>
          </w:tcPr>
          <w:p w:rsidR="00F532E9" w:rsidRPr="00E45CAD" w:rsidRDefault="00F532E9" w:rsidP="003B71DF">
            <w:pPr>
              <w:pStyle w:val="ConsPlusNormal"/>
              <w:jc w:val="right"/>
              <w:rPr>
                <w:rFonts w:ascii="Times New Roman" w:hAnsi="Times New Roman" w:cs="Times New Roman"/>
              </w:rPr>
            </w:pPr>
            <w:r w:rsidRPr="00E45CAD">
              <w:rPr>
                <w:rFonts w:ascii="Times New Roman" w:hAnsi="Times New Roman" w:cs="Times New Roman"/>
              </w:rPr>
              <w:t>Приложение № 2</w:t>
            </w:r>
          </w:p>
          <w:p w:rsidR="00117171" w:rsidRDefault="00F532E9" w:rsidP="003B71DF">
            <w:pPr>
              <w:pStyle w:val="ConsPlusNormal"/>
              <w:jc w:val="right"/>
              <w:rPr>
                <w:rFonts w:ascii="Times New Roman" w:hAnsi="Times New Roman" w:cs="Times New Roman"/>
              </w:rPr>
            </w:pPr>
            <w:r w:rsidRPr="00E45CAD">
              <w:rPr>
                <w:rFonts w:ascii="Times New Roman" w:hAnsi="Times New Roman" w:cs="Times New Roman"/>
              </w:rPr>
              <w:t>к приказу комитета образования</w:t>
            </w:r>
          </w:p>
          <w:p w:rsidR="00F532E9" w:rsidRPr="00E45CAD" w:rsidRDefault="00F532E9" w:rsidP="003B71DF">
            <w:pPr>
              <w:pStyle w:val="ConsPlusNormal"/>
              <w:jc w:val="right"/>
              <w:rPr>
                <w:rFonts w:ascii="Times New Roman" w:hAnsi="Times New Roman" w:cs="Times New Roman"/>
              </w:rPr>
            </w:pPr>
            <w:r w:rsidRPr="00E45CAD">
              <w:rPr>
                <w:rFonts w:ascii="Times New Roman" w:hAnsi="Times New Roman" w:cs="Times New Roman"/>
              </w:rPr>
              <w:t>администрации   муниципального образования Узловский район</w:t>
            </w:r>
          </w:p>
          <w:p w:rsidR="00F532E9" w:rsidRPr="00E45CAD" w:rsidRDefault="00F532E9" w:rsidP="003B71DF">
            <w:pPr>
              <w:pStyle w:val="ConsPlusNormal"/>
              <w:jc w:val="right"/>
              <w:rPr>
                <w:rFonts w:ascii="Times New Roman" w:hAnsi="Times New Roman" w:cs="Times New Roman"/>
              </w:rPr>
            </w:pPr>
            <w:r w:rsidRPr="00E45CAD">
              <w:rPr>
                <w:rFonts w:ascii="Times New Roman" w:hAnsi="Times New Roman" w:cs="Times New Roman"/>
              </w:rPr>
              <w:t xml:space="preserve"> от 28.09.2016 № 152-д</w:t>
            </w:r>
          </w:p>
        </w:tc>
      </w:tr>
    </w:tbl>
    <w:p w:rsidR="00F532E9" w:rsidRPr="00E45CAD" w:rsidRDefault="00F532E9" w:rsidP="00F532E9">
      <w:pPr>
        <w:pStyle w:val="ConsPlusNormal"/>
        <w:jc w:val="both"/>
        <w:rPr>
          <w:rFonts w:ascii="Times New Roman" w:hAnsi="Times New Roman" w:cs="Times New Roman"/>
        </w:rPr>
      </w:pPr>
    </w:p>
    <w:p w:rsidR="00E45CAD" w:rsidRDefault="00E45CAD" w:rsidP="00F532E9">
      <w:pPr>
        <w:pStyle w:val="ConsPlusTitle"/>
        <w:jc w:val="center"/>
        <w:rPr>
          <w:rFonts w:ascii="Times New Roman" w:hAnsi="Times New Roman" w:cs="Times New Roman"/>
          <w:sz w:val="28"/>
          <w:szCs w:val="28"/>
        </w:rPr>
      </w:pPr>
    </w:p>
    <w:p w:rsidR="00E45CAD" w:rsidRDefault="00E45CAD" w:rsidP="00F532E9">
      <w:pPr>
        <w:pStyle w:val="ConsPlusTitle"/>
        <w:jc w:val="center"/>
        <w:rPr>
          <w:rFonts w:ascii="Times New Roman" w:hAnsi="Times New Roman" w:cs="Times New Roman"/>
          <w:sz w:val="28"/>
          <w:szCs w:val="28"/>
        </w:rPr>
      </w:pPr>
    </w:p>
    <w:p w:rsidR="00E45CAD" w:rsidRDefault="00E45CAD" w:rsidP="00F532E9">
      <w:pPr>
        <w:pStyle w:val="ConsPlusTitle"/>
        <w:jc w:val="center"/>
        <w:rPr>
          <w:rFonts w:ascii="Times New Roman" w:hAnsi="Times New Roman" w:cs="Times New Roman"/>
          <w:sz w:val="28"/>
          <w:szCs w:val="28"/>
        </w:rPr>
      </w:pPr>
    </w:p>
    <w:p w:rsidR="00F532E9" w:rsidRPr="00E45CAD" w:rsidRDefault="00F532E9" w:rsidP="00F532E9">
      <w:pPr>
        <w:pStyle w:val="ConsPlusTitle"/>
        <w:jc w:val="center"/>
        <w:rPr>
          <w:rFonts w:ascii="Times New Roman" w:hAnsi="Times New Roman" w:cs="Times New Roman"/>
          <w:sz w:val="28"/>
          <w:szCs w:val="28"/>
        </w:rPr>
      </w:pPr>
      <w:r w:rsidRPr="00E45CAD">
        <w:rPr>
          <w:rFonts w:ascii="Times New Roman" w:hAnsi="Times New Roman" w:cs="Times New Roman"/>
          <w:sz w:val="28"/>
          <w:szCs w:val="28"/>
        </w:rPr>
        <w:t xml:space="preserve">Состав комиссии </w:t>
      </w:r>
    </w:p>
    <w:p w:rsidR="00F532E9" w:rsidRPr="00E45CAD" w:rsidRDefault="00F532E9" w:rsidP="00F532E9">
      <w:pPr>
        <w:pStyle w:val="ConsPlusTitle"/>
        <w:jc w:val="center"/>
        <w:rPr>
          <w:rFonts w:ascii="Times New Roman" w:hAnsi="Times New Roman" w:cs="Times New Roman"/>
          <w:sz w:val="28"/>
          <w:szCs w:val="28"/>
        </w:rPr>
      </w:pPr>
      <w:r w:rsidRPr="00E45CAD">
        <w:rPr>
          <w:rFonts w:ascii="Times New Roman" w:hAnsi="Times New Roman" w:cs="Times New Roman"/>
          <w:sz w:val="28"/>
          <w:szCs w:val="28"/>
        </w:rPr>
        <w:t>по профилактике коррупционных и иных правонарушений</w:t>
      </w:r>
    </w:p>
    <w:p w:rsidR="00F532E9" w:rsidRDefault="00F532E9" w:rsidP="00F532E9">
      <w:pPr>
        <w:pStyle w:val="ConsPlusTitle"/>
        <w:jc w:val="center"/>
        <w:rPr>
          <w:rFonts w:ascii="Times New Roman" w:hAnsi="Times New Roman" w:cs="Times New Roman"/>
          <w:sz w:val="28"/>
          <w:szCs w:val="28"/>
        </w:rPr>
      </w:pPr>
    </w:p>
    <w:p w:rsidR="00E45CAD" w:rsidRPr="00E45CAD" w:rsidRDefault="00E45CAD" w:rsidP="00F532E9">
      <w:pPr>
        <w:pStyle w:val="ConsPlusTitle"/>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850"/>
        <w:gridCol w:w="6486"/>
      </w:tblGrid>
      <w:tr w:rsidR="00F532E9" w:rsidRPr="00E45CAD" w:rsidTr="00117171">
        <w:tc>
          <w:tcPr>
            <w:tcW w:w="2235" w:type="dxa"/>
          </w:tcPr>
          <w:p w:rsidR="00F532E9" w:rsidRPr="00E45CAD" w:rsidRDefault="00F532E9" w:rsidP="000A7790">
            <w:pPr>
              <w:rPr>
                <w:rFonts w:ascii="Times New Roman" w:hAnsi="Times New Roman"/>
                <w:sz w:val="24"/>
                <w:szCs w:val="24"/>
              </w:rPr>
            </w:pPr>
            <w:r w:rsidRPr="00E45CAD">
              <w:rPr>
                <w:rFonts w:ascii="Times New Roman" w:hAnsi="Times New Roman"/>
                <w:sz w:val="24"/>
                <w:szCs w:val="24"/>
              </w:rPr>
              <w:t>Кононова М.С.</w:t>
            </w:r>
          </w:p>
        </w:tc>
        <w:tc>
          <w:tcPr>
            <w:tcW w:w="850" w:type="dxa"/>
          </w:tcPr>
          <w:p w:rsidR="00F532E9" w:rsidRPr="00E45CAD" w:rsidRDefault="00F532E9" w:rsidP="000A7790">
            <w:pPr>
              <w:rPr>
                <w:rFonts w:ascii="Times New Roman" w:hAnsi="Times New Roman"/>
                <w:sz w:val="24"/>
                <w:szCs w:val="24"/>
              </w:rPr>
            </w:pPr>
          </w:p>
        </w:tc>
        <w:tc>
          <w:tcPr>
            <w:tcW w:w="6486" w:type="dxa"/>
          </w:tcPr>
          <w:p w:rsidR="00F532E9" w:rsidRDefault="00F532E9" w:rsidP="000A7790">
            <w:pPr>
              <w:rPr>
                <w:rFonts w:ascii="Times New Roman" w:hAnsi="Times New Roman"/>
                <w:sz w:val="24"/>
                <w:szCs w:val="24"/>
              </w:rPr>
            </w:pPr>
            <w:r w:rsidRPr="00E45CAD">
              <w:rPr>
                <w:rFonts w:ascii="Times New Roman" w:hAnsi="Times New Roman"/>
                <w:sz w:val="24"/>
                <w:szCs w:val="24"/>
              </w:rPr>
              <w:t>Заместитель председателя комитета</w:t>
            </w:r>
            <w:r w:rsidR="00E45CAD" w:rsidRPr="00E45CAD">
              <w:rPr>
                <w:rFonts w:ascii="Times New Roman" w:hAnsi="Times New Roman"/>
                <w:sz w:val="24"/>
                <w:szCs w:val="24"/>
              </w:rPr>
              <w:t xml:space="preserve"> образования</w:t>
            </w:r>
            <w:r w:rsidRPr="00E45CAD">
              <w:rPr>
                <w:rFonts w:ascii="Times New Roman" w:hAnsi="Times New Roman"/>
                <w:sz w:val="24"/>
                <w:szCs w:val="24"/>
              </w:rPr>
              <w:t>, председатель комиссии</w:t>
            </w:r>
          </w:p>
          <w:p w:rsidR="00E45CAD" w:rsidRPr="00E45CAD" w:rsidRDefault="00E45CAD" w:rsidP="000A7790">
            <w:pPr>
              <w:rPr>
                <w:rFonts w:ascii="Times New Roman" w:hAnsi="Times New Roman"/>
                <w:sz w:val="24"/>
                <w:szCs w:val="24"/>
              </w:rPr>
            </w:pPr>
          </w:p>
        </w:tc>
      </w:tr>
      <w:tr w:rsidR="00F532E9" w:rsidRPr="00E45CAD" w:rsidTr="00117171">
        <w:tc>
          <w:tcPr>
            <w:tcW w:w="2235" w:type="dxa"/>
          </w:tcPr>
          <w:p w:rsidR="00F532E9" w:rsidRPr="00E45CAD" w:rsidRDefault="00F532E9" w:rsidP="000A7790">
            <w:pPr>
              <w:rPr>
                <w:rFonts w:ascii="Times New Roman" w:hAnsi="Times New Roman"/>
                <w:sz w:val="24"/>
                <w:szCs w:val="24"/>
              </w:rPr>
            </w:pPr>
            <w:proofErr w:type="spellStart"/>
            <w:r w:rsidRPr="00E45CAD">
              <w:rPr>
                <w:rFonts w:ascii="Times New Roman" w:hAnsi="Times New Roman"/>
                <w:sz w:val="24"/>
                <w:szCs w:val="24"/>
              </w:rPr>
              <w:t>Гусарова</w:t>
            </w:r>
            <w:proofErr w:type="spellEnd"/>
            <w:r w:rsidRPr="00E45CAD">
              <w:rPr>
                <w:rFonts w:ascii="Times New Roman" w:hAnsi="Times New Roman"/>
                <w:sz w:val="24"/>
                <w:szCs w:val="24"/>
              </w:rPr>
              <w:t xml:space="preserve"> О.Н.</w:t>
            </w:r>
          </w:p>
        </w:tc>
        <w:tc>
          <w:tcPr>
            <w:tcW w:w="850" w:type="dxa"/>
          </w:tcPr>
          <w:p w:rsidR="00F532E9" w:rsidRPr="00E45CAD" w:rsidRDefault="00F532E9" w:rsidP="000A7790">
            <w:pPr>
              <w:rPr>
                <w:rFonts w:ascii="Times New Roman" w:hAnsi="Times New Roman"/>
                <w:sz w:val="24"/>
                <w:szCs w:val="24"/>
              </w:rPr>
            </w:pPr>
          </w:p>
        </w:tc>
        <w:tc>
          <w:tcPr>
            <w:tcW w:w="6486" w:type="dxa"/>
          </w:tcPr>
          <w:p w:rsidR="00F532E9" w:rsidRDefault="00F532E9" w:rsidP="000A7790">
            <w:pPr>
              <w:rPr>
                <w:rFonts w:ascii="Times New Roman" w:hAnsi="Times New Roman"/>
                <w:sz w:val="24"/>
                <w:szCs w:val="24"/>
              </w:rPr>
            </w:pPr>
            <w:r w:rsidRPr="00E45CAD">
              <w:rPr>
                <w:rFonts w:ascii="Times New Roman" w:hAnsi="Times New Roman"/>
                <w:sz w:val="24"/>
                <w:szCs w:val="24"/>
              </w:rPr>
              <w:t>Консультант комитета образования, заместитель председателя комиссии</w:t>
            </w:r>
          </w:p>
          <w:p w:rsidR="00E45CAD" w:rsidRPr="00E45CAD" w:rsidRDefault="00E45CAD" w:rsidP="000A7790">
            <w:pPr>
              <w:rPr>
                <w:rFonts w:ascii="Times New Roman" w:hAnsi="Times New Roman"/>
                <w:sz w:val="24"/>
                <w:szCs w:val="24"/>
              </w:rPr>
            </w:pPr>
          </w:p>
        </w:tc>
      </w:tr>
      <w:tr w:rsidR="00F532E9" w:rsidRPr="00E45CAD" w:rsidTr="00117171">
        <w:tc>
          <w:tcPr>
            <w:tcW w:w="2235" w:type="dxa"/>
          </w:tcPr>
          <w:p w:rsidR="00F532E9" w:rsidRPr="00E45CAD" w:rsidRDefault="00F532E9" w:rsidP="000A7790">
            <w:pPr>
              <w:rPr>
                <w:rFonts w:ascii="Times New Roman" w:hAnsi="Times New Roman"/>
                <w:sz w:val="24"/>
                <w:szCs w:val="24"/>
              </w:rPr>
            </w:pPr>
            <w:r w:rsidRPr="00E45CAD">
              <w:rPr>
                <w:rFonts w:ascii="Times New Roman" w:hAnsi="Times New Roman"/>
                <w:sz w:val="24"/>
                <w:szCs w:val="24"/>
              </w:rPr>
              <w:t>Картавая Л.Н.</w:t>
            </w:r>
          </w:p>
        </w:tc>
        <w:tc>
          <w:tcPr>
            <w:tcW w:w="850" w:type="dxa"/>
          </w:tcPr>
          <w:p w:rsidR="00F532E9" w:rsidRPr="00E45CAD" w:rsidRDefault="00F532E9" w:rsidP="000A7790">
            <w:pPr>
              <w:rPr>
                <w:rFonts w:ascii="Times New Roman" w:hAnsi="Times New Roman"/>
                <w:sz w:val="24"/>
                <w:szCs w:val="24"/>
              </w:rPr>
            </w:pPr>
          </w:p>
        </w:tc>
        <w:tc>
          <w:tcPr>
            <w:tcW w:w="6486" w:type="dxa"/>
          </w:tcPr>
          <w:p w:rsidR="00F532E9" w:rsidRDefault="00F532E9" w:rsidP="00F532E9">
            <w:pPr>
              <w:rPr>
                <w:rFonts w:ascii="Times New Roman" w:hAnsi="Times New Roman"/>
                <w:sz w:val="24"/>
                <w:szCs w:val="24"/>
              </w:rPr>
            </w:pPr>
            <w:r w:rsidRPr="00E45CAD">
              <w:rPr>
                <w:rFonts w:ascii="Times New Roman" w:hAnsi="Times New Roman"/>
                <w:sz w:val="24"/>
                <w:szCs w:val="24"/>
              </w:rPr>
              <w:t>Консультант комитета образования, секретарь комиссии</w:t>
            </w:r>
          </w:p>
          <w:p w:rsidR="00E45CAD" w:rsidRPr="00E45CAD" w:rsidRDefault="00E45CAD" w:rsidP="00F532E9">
            <w:pPr>
              <w:rPr>
                <w:rFonts w:ascii="Times New Roman" w:hAnsi="Times New Roman"/>
                <w:sz w:val="24"/>
                <w:szCs w:val="24"/>
              </w:rPr>
            </w:pPr>
          </w:p>
        </w:tc>
      </w:tr>
      <w:tr w:rsidR="00F532E9" w:rsidRPr="00E45CAD" w:rsidTr="00117171">
        <w:tc>
          <w:tcPr>
            <w:tcW w:w="2235" w:type="dxa"/>
          </w:tcPr>
          <w:p w:rsidR="00F532E9" w:rsidRPr="00E45CAD" w:rsidRDefault="00F532E9" w:rsidP="000A7790">
            <w:pPr>
              <w:rPr>
                <w:rFonts w:ascii="Times New Roman" w:hAnsi="Times New Roman"/>
                <w:sz w:val="24"/>
                <w:szCs w:val="24"/>
              </w:rPr>
            </w:pPr>
            <w:proofErr w:type="spellStart"/>
            <w:r w:rsidRPr="00E45CAD">
              <w:rPr>
                <w:rFonts w:ascii="Times New Roman" w:hAnsi="Times New Roman"/>
                <w:sz w:val="24"/>
                <w:szCs w:val="24"/>
              </w:rPr>
              <w:t>Шуть</w:t>
            </w:r>
            <w:proofErr w:type="spellEnd"/>
            <w:r w:rsidRPr="00E45CAD">
              <w:rPr>
                <w:rFonts w:ascii="Times New Roman" w:hAnsi="Times New Roman"/>
                <w:sz w:val="24"/>
                <w:szCs w:val="24"/>
              </w:rPr>
              <w:t xml:space="preserve"> П.П.</w:t>
            </w:r>
          </w:p>
        </w:tc>
        <w:tc>
          <w:tcPr>
            <w:tcW w:w="850" w:type="dxa"/>
          </w:tcPr>
          <w:p w:rsidR="00F532E9" w:rsidRPr="00E45CAD" w:rsidRDefault="00F532E9" w:rsidP="000A7790">
            <w:pPr>
              <w:rPr>
                <w:rFonts w:ascii="Times New Roman" w:hAnsi="Times New Roman"/>
                <w:sz w:val="24"/>
                <w:szCs w:val="24"/>
              </w:rPr>
            </w:pPr>
          </w:p>
        </w:tc>
        <w:tc>
          <w:tcPr>
            <w:tcW w:w="6486" w:type="dxa"/>
          </w:tcPr>
          <w:p w:rsidR="00F532E9" w:rsidRDefault="00F532E9" w:rsidP="000A7790">
            <w:pPr>
              <w:rPr>
                <w:rFonts w:ascii="Times New Roman" w:hAnsi="Times New Roman"/>
                <w:sz w:val="24"/>
                <w:szCs w:val="24"/>
              </w:rPr>
            </w:pPr>
            <w:r w:rsidRPr="00E45CAD">
              <w:rPr>
                <w:rFonts w:ascii="Times New Roman" w:hAnsi="Times New Roman"/>
                <w:sz w:val="24"/>
                <w:szCs w:val="24"/>
              </w:rPr>
              <w:t>Главный специалист комитета образования</w:t>
            </w:r>
          </w:p>
          <w:p w:rsidR="00E45CAD" w:rsidRPr="00E45CAD" w:rsidRDefault="00E45CAD" w:rsidP="000A7790">
            <w:pPr>
              <w:rPr>
                <w:rFonts w:ascii="Times New Roman" w:hAnsi="Times New Roman"/>
                <w:sz w:val="24"/>
                <w:szCs w:val="24"/>
              </w:rPr>
            </w:pPr>
          </w:p>
        </w:tc>
      </w:tr>
      <w:tr w:rsidR="00F532E9" w:rsidRPr="00E45CAD" w:rsidTr="00117171">
        <w:tc>
          <w:tcPr>
            <w:tcW w:w="2235" w:type="dxa"/>
          </w:tcPr>
          <w:p w:rsidR="00F532E9" w:rsidRPr="00E45CAD" w:rsidRDefault="00E45CAD" w:rsidP="000A7790">
            <w:pPr>
              <w:rPr>
                <w:rFonts w:ascii="Times New Roman" w:hAnsi="Times New Roman"/>
                <w:sz w:val="24"/>
                <w:szCs w:val="24"/>
              </w:rPr>
            </w:pPr>
            <w:r w:rsidRPr="00E45CAD">
              <w:rPr>
                <w:rFonts w:ascii="Times New Roman" w:hAnsi="Times New Roman"/>
                <w:sz w:val="24"/>
                <w:szCs w:val="24"/>
              </w:rPr>
              <w:t>Сафонова Е.А.</w:t>
            </w:r>
          </w:p>
        </w:tc>
        <w:tc>
          <w:tcPr>
            <w:tcW w:w="850" w:type="dxa"/>
          </w:tcPr>
          <w:p w:rsidR="00F532E9" w:rsidRPr="00E45CAD" w:rsidRDefault="00F532E9" w:rsidP="000A7790">
            <w:pPr>
              <w:rPr>
                <w:rFonts w:ascii="Times New Roman" w:hAnsi="Times New Roman"/>
                <w:sz w:val="24"/>
                <w:szCs w:val="24"/>
              </w:rPr>
            </w:pPr>
          </w:p>
        </w:tc>
        <w:tc>
          <w:tcPr>
            <w:tcW w:w="6486" w:type="dxa"/>
          </w:tcPr>
          <w:p w:rsidR="00F532E9" w:rsidRDefault="00E45CAD" w:rsidP="000A7790">
            <w:pPr>
              <w:rPr>
                <w:rFonts w:ascii="Times New Roman" w:hAnsi="Times New Roman"/>
                <w:sz w:val="24"/>
                <w:szCs w:val="24"/>
              </w:rPr>
            </w:pPr>
            <w:r w:rsidRPr="00E45CAD">
              <w:rPr>
                <w:rFonts w:ascii="Times New Roman" w:hAnsi="Times New Roman"/>
                <w:sz w:val="24"/>
                <w:szCs w:val="24"/>
              </w:rPr>
              <w:t>Главный специалист комитета образования</w:t>
            </w:r>
          </w:p>
          <w:p w:rsidR="00E45CAD" w:rsidRPr="00E45CAD" w:rsidRDefault="00E45CAD" w:rsidP="000A7790">
            <w:pPr>
              <w:rPr>
                <w:rFonts w:ascii="Times New Roman" w:hAnsi="Times New Roman"/>
                <w:sz w:val="24"/>
                <w:szCs w:val="24"/>
              </w:rPr>
            </w:pPr>
          </w:p>
        </w:tc>
      </w:tr>
      <w:tr w:rsidR="00E45CAD" w:rsidRPr="00E45CAD" w:rsidTr="00117171">
        <w:tc>
          <w:tcPr>
            <w:tcW w:w="2235" w:type="dxa"/>
          </w:tcPr>
          <w:p w:rsidR="00E45CAD" w:rsidRPr="00E45CAD" w:rsidRDefault="00E45CAD" w:rsidP="000A7790">
            <w:pPr>
              <w:rPr>
                <w:rFonts w:ascii="Times New Roman" w:hAnsi="Times New Roman"/>
                <w:sz w:val="24"/>
                <w:szCs w:val="24"/>
              </w:rPr>
            </w:pPr>
            <w:r w:rsidRPr="00E45CAD">
              <w:rPr>
                <w:rFonts w:ascii="Times New Roman" w:hAnsi="Times New Roman"/>
                <w:sz w:val="24"/>
                <w:szCs w:val="24"/>
              </w:rPr>
              <w:t>Андреева И.А.</w:t>
            </w:r>
          </w:p>
        </w:tc>
        <w:tc>
          <w:tcPr>
            <w:tcW w:w="850" w:type="dxa"/>
          </w:tcPr>
          <w:p w:rsidR="00E45CAD" w:rsidRPr="00E45CAD" w:rsidRDefault="00E45CAD" w:rsidP="000A7790">
            <w:pPr>
              <w:rPr>
                <w:rFonts w:ascii="Times New Roman" w:hAnsi="Times New Roman"/>
                <w:sz w:val="24"/>
                <w:szCs w:val="24"/>
              </w:rPr>
            </w:pPr>
          </w:p>
        </w:tc>
        <w:tc>
          <w:tcPr>
            <w:tcW w:w="6486" w:type="dxa"/>
          </w:tcPr>
          <w:p w:rsidR="00E45CAD" w:rsidRDefault="00E45CAD" w:rsidP="000A7790">
            <w:pPr>
              <w:rPr>
                <w:rFonts w:ascii="Times New Roman" w:hAnsi="Times New Roman"/>
                <w:sz w:val="24"/>
                <w:szCs w:val="24"/>
              </w:rPr>
            </w:pPr>
            <w:r w:rsidRPr="00E45CAD">
              <w:rPr>
                <w:rFonts w:ascii="Times New Roman" w:hAnsi="Times New Roman"/>
                <w:sz w:val="24"/>
                <w:szCs w:val="24"/>
              </w:rPr>
              <w:t>Начальник финансово-аналитического отдела комитета образования</w:t>
            </w:r>
          </w:p>
          <w:p w:rsidR="00E45CAD" w:rsidRPr="00E45CAD" w:rsidRDefault="00E45CAD" w:rsidP="000A7790">
            <w:pPr>
              <w:rPr>
                <w:rFonts w:ascii="Times New Roman" w:hAnsi="Times New Roman"/>
                <w:sz w:val="24"/>
                <w:szCs w:val="24"/>
              </w:rPr>
            </w:pPr>
          </w:p>
        </w:tc>
      </w:tr>
      <w:tr w:rsidR="00E45CAD" w:rsidRPr="00E45CAD" w:rsidTr="00117171">
        <w:tc>
          <w:tcPr>
            <w:tcW w:w="2235" w:type="dxa"/>
          </w:tcPr>
          <w:p w:rsidR="00E45CAD" w:rsidRPr="00E45CAD" w:rsidRDefault="00E45CAD" w:rsidP="000A7790">
            <w:pPr>
              <w:rPr>
                <w:rFonts w:ascii="Times New Roman" w:hAnsi="Times New Roman"/>
                <w:sz w:val="24"/>
                <w:szCs w:val="24"/>
              </w:rPr>
            </w:pPr>
            <w:r w:rsidRPr="00E45CAD">
              <w:rPr>
                <w:rFonts w:ascii="Times New Roman" w:hAnsi="Times New Roman"/>
                <w:sz w:val="24"/>
                <w:szCs w:val="24"/>
              </w:rPr>
              <w:t>Гаврилова Е.В.</w:t>
            </w:r>
          </w:p>
        </w:tc>
        <w:tc>
          <w:tcPr>
            <w:tcW w:w="850" w:type="dxa"/>
          </w:tcPr>
          <w:p w:rsidR="00E45CAD" w:rsidRPr="00E45CAD" w:rsidRDefault="00E45CAD" w:rsidP="000A7790">
            <w:pPr>
              <w:rPr>
                <w:rFonts w:ascii="Times New Roman" w:hAnsi="Times New Roman"/>
                <w:sz w:val="24"/>
                <w:szCs w:val="24"/>
              </w:rPr>
            </w:pPr>
          </w:p>
        </w:tc>
        <w:tc>
          <w:tcPr>
            <w:tcW w:w="6486" w:type="dxa"/>
          </w:tcPr>
          <w:p w:rsidR="00E45CAD" w:rsidRPr="00E45CAD" w:rsidRDefault="00E45CAD" w:rsidP="000A7790">
            <w:pPr>
              <w:rPr>
                <w:rFonts w:ascii="Times New Roman" w:hAnsi="Times New Roman"/>
                <w:sz w:val="24"/>
                <w:szCs w:val="24"/>
              </w:rPr>
            </w:pPr>
            <w:r w:rsidRPr="00E45CAD">
              <w:rPr>
                <w:rFonts w:ascii="Times New Roman" w:hAnsi="Times New Roman"/>
                <w:sz w:val="24"/>
                <w:szCs w:val="24"/>
              </w:rPr>
              <w:t>Юрисконсульт финансово-аналитического отдела комитета образования</w:t>
            </w:r>
          </w:p>
        </w:tc>
      </w:tr>
    </w:tbl>
    <w:p w:rsidR="00117171" w:rsidRDefault="00117171" w:rsidP="000A7790">
      <w:pPr>
        <w:ind w:firstLine="708"/>
      </w:pPr>
    </w:p>
    <w:p w:rsidR="00117171" w:rsidRDefault="005A16C9" w:rsidP="000A7790">
      <w:pPr>
        <w:ind w:firstLine="708"/>
      </w:pPr>
      <w:r>
        <w:rPr>
          <w:noProof/>
          <w:lang w:eastAsia="ru-RU"/>
        </w:rPr>
        <w:pict>
          <v:shape id="_x0000_s1027" type="#_x0000_t32" style="position:absolute;left:0;text-align:left;margin-left:108.35pt;margin-top:50.95pt;width:208.25pt;height:0;z-index:251659264" o:connectortype="straight"/>
        </w:pict>
      </w:r>
    </w:p>
    <w:sectPr w:rsidR="00117171" w:rsidSect="00241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7E6261"/>
    <w:multiLevelType w:val="hybridMultilevel"/>
    <w:tmpl w:val="B3A44BDA"/>
    <w:lvl w:ilvl="0" w:tplc="3BEA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660A7"/>
    <w:multiLevelType w:val="singleLevel"/>
    <w:tmpl w:val="6636BA4E"/>
    <w:lvl w:ilvl="0">
      <w:start w:val="3"/>
      <w:numFmt w:val="decimal"/>
      <w:lvlText w:val="4.%1."/>
      <w:legacy w:legacy="1" w:legacySpace="0" w:legacyIndent="523"/>
      <w:lvlJc w:val="left"/>
      <w:rPr>
        <w:rFonts w:ascii="Times New Roman" w:hAnsi="Times New Roman" w:cs="Times New Roman" w:hint="default"/>
      </w:rPr>
    </w:lvl>
  </w:abstractNum>
  <w:abstractNum w:abstractNumId="3">
    <w:nsid w:val="2F1B52CA"/>
    <w:multiLevelType w:val="hybridMultilevel"/>
    <w:tmpl w:val="B82ADBEC"/>
    <w:lvl w:ilvl="0" w:tplc="3BEA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2BF5A51"/>
    <w:multiLevelType w:val="hybridMultilevel"/>
    <w:tmpl w:val="46409050"/>
    <w:lvl w:ilvl="0" w:tplc="44E433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DCA08B5"/>
    <w:multiLevelType w:val="multilevel"/>
    <w:tmpl w:val="89CA7A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17F3F99"/>
    <w:multiLevelType w:val="hybridMultilevel"/>
    <w:tmpl w:val="E176EEC4"/>
    <w:lvl w:ilvl="0" w:tplc="3BEADA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514E49"/>
    <w:multiLevelType w:val="hybridMultilevel"/>
    <w:tmpl w:val="2DD249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B901E1"/>
    <w:multiLevelType w:val="hybridMultilevel"/>
    <w:tmpl w:val="63ECC678"/>
    <w:lvl w:ilvl="0" w:tplc="3BEA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A2765F"/>
    <w:multiLevelType w:val="hybridMultilevel"/>
    <w:tmpl w:val="38128F0C"/>
    <w:lvl w:ilvl="0" w:tplc="3BEA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972DE9"/>
    <w:multiLevelType w:val="hybridMultilevel"/>
    <w:tmpl w:val="221A9454"/>
    <w:lvl w:ilvl="0" w:tplc="3BEA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434EF8"/>
    <w:multiLevelType w:val="singleLevel"/>
    <w:tmpl w:val="7DA6EDAE"/>
    <w:lvl w:ilvl="0">
      <w:start w:val="2"/>
      <w:numFmt w:val="decimal"/>
      <w:lvlText w:val="7.%1."/>
      <w:legacy w:legacy="1" w:legacySpace="0" w:legacyIndent="494"/>
      <w:lvlJc w:val="left"/>
      <w:rPr>
        <w:rFonts w:ascii="Times New Roman" w:hAnsi="Times New Roman" w:cs="Times New Roman" w:hint="default"/>
      </w:rPr>
    </w:lvl>
  </w:abstractNum>
  <w:abstractNum w:abstractNumId="13">
    <w:nsid w:val="78187F6E"/>
    <w:multiLevelType w:val="hybridMultilevel"/>
    <w:tmpl w:val="006C8ED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6"/>
  </w:num>
  <w:num w:numId="2">
    <w:abstractNumId w:val="13"/>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0"/>
  </w:num>
  <w:num w:numId="9">
    <w:abstractNumId w:val="3"/>
  </w:num>
  <w:num w:numId="10">
    <w:abstractNumId w:val="1"/>
  </w:num>
  <w:num w:numId="11">
    <w:abstractNumId w:val="11"/>
  </w:num>
  <w:num w:numId="12">
    <w:abstractNumId w:val="5"/>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D3400E"/>
    <w:rsid w:val="00016E31"/>
    <w:rsid w:val="000A7790"/>
    <w:rsid w:val="00110AE0"/>
    <w:rsid w:val="00117171"/>
    <w:rsid w:val="001F5AA7"/>
    <w:rsid w:val="00232B51"/>
    <w:rsid w:val="002A219A"/>
    <w:rsid w:val="002E7AD8"/>
    <w:rsid w:val="00333F50"/>
    <w:rsid w:val="00392BED"/>
    <w:rsid w:val="003B7A48"/>
    <w:rsid w:val="00424182"/>
    <w:rsid w:val="0048657C"/>
    <w:rsid w:val="004D0003"/>
    <w:rsid w:val="00566925"/>
    <w:rsid w:val="005A16C9"/>
    <w:rsid w:val="005D590B"/>
    <w:rsid w:val="00697856"/>
    <w:rsid w:val="0074204B"/>
    <w:rsid w:val="007810B6"/>
    <w:rsid w:val="0078307A"/>
    <w:rsid w:val="007E5E30"/>
    <w:rsid w:val="0090750F"/>
    <w:rsid w:val="00976733"/>
    <w:rsid w:val="00A05557"/>
    <w:rsid w:val="00A20493"/>
    <w:rsid w:val="00A72802"/>
    <w:rsid w:val="00AA56B5"/>
    <w:rsid w:val="00AA7BBF"/>
    <w:rsid w:val="00B30269"/>
    <w:rsid w:val="00C3673A"/>
    <w:rsid w:val="00CE0DD5"/>
    <w:rsid w:val="00D241EC"/>
    <w:rsid w:val="00D3400E"/>
    <w:rsid w:val="00E27CE5"/>
    <w:rsid w:val="00E45CAD"/>
    <w:rsid w:val="00E46856"/>
    <w:rsid w:val="00E5691D"/>
    <w:rsid w:val="00ED27D6"/>
    <w:rsid w:val="00F532E9"/>
    <w:rsid w:val="00FE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D6"/>
    <w:rPr>
      <w:rFonts w:ascii="Calibri" w:eastAsia="Calibri" w:hAnsi="Calibri" w:cs="Times New Roman"/>
    </w:rPr>
  </w:style>
  <w:style w:type="paragraph" w:styleId="1">
    <w:name w:val="heading 1"/>
    <w:basedOn w:val="a"/>
    <w:next w:val="a"/>
    <w:link w:val="10"/>
    <w:uiPriority w:val="9"/>
    <w:qFormat/>
    <w:rsid w:val="00ED27D6"/>
    <w:pPr>
      <w:keepNext/>
      <w:numPr>
        <w:numId w:val="4"/>
      </w:numPr>
      <w:spacing w:after="0" w:line="240" w:lineRule="auto"/>
      <w:ind w:left="0" w:firstLine="0"/>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00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ED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D27D6"/>
    <w:pPr>
      <w:ind w:left="720"/>
      <w:contextualSpacing/>
    </w:pPr>
  </w:style>
  <w:style w:type="character" w:customStyle="1" w:styleId="10">
    <w:name w:val="Заголовок 1 Знак"/>
    <w:basedOn w:val="a0"/>
    <w:link w:val="1"/>
    <w:uiPriority w:val="9"/>
    <w:rsid w:val="00ED27D6"/>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ED27D6"/>
    <w:rPr>
      <w:rFonts w:ascii="Times New Roman" w:hAnsi="Times New Roman" w:cs="Times New Roman" w:hint="default"/>
      <w:color w:val="000000"/>
      <w:u w:val="single"/>
    </w:rPr>
  </w:style>
  <w:style w:type="character" w:customStyle="1" w:styleId="a6">
    <w:name w:val="Основной текст_"/>
    <w:basedOn w:val="a0"/>
    <w:link w:val="2"/>
    <w:rsid w:val="007810B6"/>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6"/>
    <w:rsid w:val="007810B6"/>
    <w:pPr>
      <w:widowControl w:val="0"/>
      <w:shd w:val="clear" w:color="auto" w:fill="FFFFFF"/>
      <w:spacing w:after="240" w:line="0" w:lineRule="atLeast"/>
    </w:pPr>
    <w:rPr>
      <w:rFonts w:ascii="Times New Roman" w:eastAsia="Times New Roman" w:hAnsi="Times New Roman"/>
      <w:spacing w:val="1"/>
      <w:sz w:val="25"/>
      <w:szCs w:val="25"/>
    </w:rPr>
  </w:style>
  <w:style w:type="paragraph" w:styleId="a7">
    <w:name w:val="Normal (Web)"/>
    <w:basedOn w:val="a"/>
    <w:uiPriority w:val="99"/>
    <w:unhideWhenUsed/>
    <w:rsid w:val="0078307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78307A"/>
    <w:rPr>
      <w:b/>
      <w:bCs/>
    </w:rPr>
  </w:style>
  <w:style w:type="character" w:customStyle="1" w:styleId="apple-converted-space">
    <w:name w:val="apple-converted-space"/>
    <w:basedOn w:val="a0"/>
    <w:rsid w:val="0078307A"/>
  </w:style>
  <w:style w:type="paragraph" w:styleId="a9">
    <w:name w:val="Title"/>
    <w:basedOn w:val="a"/>
    <w:link w:val="aa"/>
    <w:qFormat/>
    <w:rsid w:val="000A7790"/>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basedOn w:val="a0"/>
    <w:link w:val="a9"/>
    <w:rsid w:val="000A779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8939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2CEB8-5300-4E93-8F13-A4D7A572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3187</Words>
  <Characters>18170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2017-05-31T12:16:00Z</cp:lastPrinted>
  <dcterms:created xsi:type="dcterms:W3CDTF">2020-04-28T06:44:00Z</dcterms:created>
  <dcterms:modified xsi:type="dcterms:W3CDTF">2020-04-28T06:44:00Z</dcterms:modified>
</cp:coreProperties>
</file>