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09" w:rsidRDefault="00C31509" w:rsidP="00034CE0">
      <w:pPr>
        <w:spacing w:line="240" w:lineRule="auto"/>
        <w:jc w:val="center"/>
        <w:rPr>
          <w:sz w:val="24"/>
        </w:rPr>
      </w:pPr>
    </w:p>
    <w:p w:rsidR="00C31509" w:rsidRPr="00FD3C6F" w:rsidRDefault="00817E14" w:rsidP="00034CE0">
      <w:pPr>
        <w:spacing w:line="240" w:lineRule="auto"/>
        <w:jc w:val="center"/>
        <w:rPr>
          <w:b/>
          <w:sz w:val="24"/>
        </w:rPr>
      </w:pPr>
      <w:r w:rsidRPr="00FD3C6F">
        <w:rPr>
          <w:b/>
          <w:sz w:val="24"/>
        </w:rPr>
        <w:t>П А С П О Р Т</w:t>
      </w:r>
    </w:p>
    <w:p w:rsidR="00C31509" w:rsidRPr="00FD3C6F" w:rsidRDefault="00B96DD8" w:rsidP="00034CE0">
      <w:pPr>
        <w:spacing w:line="240" w:lineRule="auto"/>
        <w:jc w:val="center"/>
        <w:rPr>
          <w:b/>
          <w:sz w:val="24"/>
        </w:rPr>
      </w:pPr>
      <w:r w:rsidRPr="00FD3C6F">
        <w:rPr>
          <w:b/>
          <w:sz w:val="24"/>
        </w:rPr>
        <w:t>регионального</w:t>
      </w:r>
      <w:r w:rsidR="00817E14" w:rsidRPr="00FD3C6F">
        <w:rPr>
          <w:b/>
          <w:sz w:val="24"/>
        </w:rPr>
        <w:t xml:space="preserve"> проекта</w:t>
      </w:r>
    </w:p>
    <w:p w:rsidR="00C31509" w:rsidRPr="00FD3C6F" w:rsidRDefault="00817E14" w:rsidP="00034CE0">
      <w:pPr>
        <w:spacing w:line="240" w:lineRule="auto"/>
        <w:jc w:val="center"/>
        <w:rPr>
          <w:b/>
          <w:sz w:val="24"/>
        </w:rPr>
      </w:pPr>
      <w:r w:rsidRPr="00FD3C6F">
        <w:rPr>
          <w:b/>
          <w:sz w:val="24"/>
        </w:rPr>
        <w:t xml:space="preserve"> </w:t>
      </w:r>
      <w:r w:rsidR="00940E98" w:rsidRPr="00FD3C6F">
        <w:rPr>
          <w:b/>
          <w:sz w:val="24"/>
        </w:rPr>
        <w:t>«Социальная активность»</w:t>
      </w:r>
    </w:p>
    <w:p w:rsidR="00C31509" w:rsidRPr="00FD3C6F" w:rsidRDefault="00C31509" w:rsidP="00034CE0">
      <w:pPr>
        <w:spacing w:line="240" w:lineRule="auto"/>
        <w:jc w:val="center"/>
        <w:rPr>
          <w:b/>
          <w:sz w:val="24"/>
        </w:rPr>
      </w:pPr>
    </w:p>
    <w:p w:rsidR="00C31509" w:rsidRPr="00FD3C6F" w:rsidRDefault="00817E14" w:rsidP="00034CE0">
      <w:pPr>
        <w:spacing w:line="240" w:lineRule="auto"/>
        <w:jc w:val="center"/>
        <w:rPr>
          <w:sz w:val="24"/>
        </w:rPr>
      </w:pPr>
      <w:r w:rsidRPr="00FD3C6F">
        <w:rPr>
          <w:sz w:val="24"/>
        </w:rPr>
        <w:t>1. Основные положения</w:t>
      </w:r>
    </w:p>
    <w:p w:rsidR="00C31509" w:rsidRPr="00FD3C6F" w:rsidRDefault="00C31509" w:rsidP="00034CE0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2865"/>
        <w:gridCol w:w="3999"/>
        <w:gridCol w:w="3826"/>
      </w:tblGrid>
      <w:tr w:rsidR="00C31509" w:rsidRPr="00FD3C6F" w:rsidTr="00313C1E">
        <w:tc>
          <w:tcPr>
            <w:tcW w:w="4926" w:type="dxa"/>
          </w:tcPr>
          <w:p w:rsidR="00C31509" w:rsidRPr="00FD3C6F" w:rsidRDefault="00817E14" w:rsidP="00034CE0">
            <w:pPr>
              <w:spacing w:line="240" w:lineRule="auto"/>
              <w:jc w:val="left"/>
              <w:rPr>
                <w:sz w:val="24"/>
              </w:rPr>
            </w:pPr>
            <w:r w:rsidRPr="00FD3C6F">
              <w:rPr>
                <w:sz w:val="24"/>
              </w:rPr>
              <w:t>Наименование национального проекта</w:t>
            </w:r>
          </w:p>
        </w:tc>
        <w:tc>
          <w:tcPr>
            <w:tcW w:w="10690" w:type="dxa"/>
            <w:gridSpan w:val="3"/>
          </w:tcPr>
          <w:p w:rsidR="00C31509" w:rsidRPr="00FD3C6F" w:rsidRDefault="00817E14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Образование</w:t>
            </w:r>
          </w:p>
        </w:tc>
      </w:tr>
      <w:tr w:rsidR="00C31509" w:rsidRPr="00FD3C6F" w:rsidTr="00313C1E">
        <w:tc>
          <w:tcPr>
            <w:tcW w:w="4926" w:type="dxa"/>
          </w:tcPr>
          <w:p w:rsidR="00C31509" w:rsidRPr="00FD3C6F" w:rsidRDefault="00817E14" w:rsidP="00034CE0">
            <w:pPr>
              <w:spacing w:line="240" w:lineRule="auto"/>
              <w:jc w:val="left"/>
              <w:rPr>
                <w:sz w:val="24"/>
              </w:rPr>
            </w:pPr>
            <w:r w:rsidRPr="00FD3C6F">
              <w:rPr>
                <w:sz w:val="24"/>
              </w:rPr>
              <w:t xml:space="preserve">Краткое наименование </w:t>
            </w:r>
            <w:r w:rsidR="00B96DD8" w:rsidRPr="00FD3C6F">
              <w:rPr>
                <w:sz w:val="24"/>
              </w:rPr>
              <w:t xml:space="preserve">регионального </w:t>
            </w:r>
            <w:r w:rsidRPr="00FD3C6F">
              <w:rPr>
                <w:sz w:val="24"/>
              </w:rPr>
              <w:t>проекта</w:t>
            </w:r>
          </w:p>
        </w:tc>
        <w:tc>
          <w:tcPr>
            <w:tcW w:w="2865" w:type="dxa"/>
          </w:tcPr>
          <w:p w:rsidR="00C31509" w:rsidRPr="00FD3C6F" w:rsidRDefault="00940E98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«Социальная активность»</w:t>
            </w:r>
          </w:p>
        </w:tc>
        <w:tc>
          <w:tcPr>
            <w:tcW w:w="3999" w:type="dxa"/>
          </w:tcPr>
          <w:p w:rsidR="00C31509" w:rsidRPr="00FD3C6F" w:rsidRDefault="00817E14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Срок начала и окончания</w:t>
            </w:r>
          </w:p>
        </w:tc>
        <w:tc>
          <w:tcPr>
            <w:tcW w:w="3826" w:type="dxa"/>
          </w:tcPr>
          <w:p w:rsidR="00C31509" w:rsidRPr="00FD3C6F" w:rsidRDefault="00817E14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 xml:space="preserve">1 января 2019 г. – </w:t>
            </w:r>
            <w:r w:rsidRPr="00FD3C6F">
              <w:rPr>
                <w:sz w:val="24"/>
              </w:rPr>
              <w:br/>
              <w:t>31 декабря 2024 г.</w:t>
            </w:r>
          </w:p>
        </w:tc>
      </w:tr>
      <w:tr w:rsidR="00B96DD8" w:rsidRPr="00FD3C6F" w:rsidTr="00313C1E">
        <w:tc>
          <w:tcPr>
            <w:tcW w:w="4926" w:type="dxa"/>
          </w:tcPr>
          <w:p w:rsidR="00B96DD8" w:rsidRPr="00FD3C6F" w:rsidRDefault="00B96DD8" w:rsidP="00034CE0">
            <w:pPr>
              <w:spacing w:line="240" w:lineRule="auto"/>
              <w:jc w:val="left"/>
              <w:rPr>
                <w:sz w:val="24"/>
              </w:rPr>
            </w:pPr>
            <w:r w:rsidRPr="00FD3C6F">
              <w:rPr>
                <w:sz w:val="24"/>
              </w:rPr>
              <w:t>Куратор регионального проекта</w:t>
            </w:r>
          </w:p>
        </w:tc>
        <w:tc>
          <w:tcPr>
            <w:tcW w:w="10690" w:type="dxa"/>
            <w:gridSpan w:val="3"/>
            <w:vAlign w:val="center"/>
          </w:tcPr>
          <w:p w:rsidR="00B96DD8" w:rsidRPr="004D7191" w:rsidRDefault="00B96DD8" w:rsidP="00034CE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Заместитель </w:t>
            </w:r>
            <w:r w:rsidR="00313C1E"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председателя правительства Тульской области Осташко О.А.</w:t>
            </w:r>
          </w:p>
        </w:tc>
      </w:tr>
      <w:tr w:rsidR="00B96DD8" w:rsidRPr="00FD3C6F" w:rsidTr="00313C1E">
        <w:trPr>
          <w:trHeight w:val="189"/>
        </w:trPr>
        <w:tc>
          <w:tcPr>
            <w:tcW w:w="4926" w:type="dxa"/>
          </w:tcPr>
          <w:p w:rsidR="00B96DD8" w:rsidRPr="00FD3C6F" w:rsidRDefault="00B96DD8" w:rsidP="00034CE0">
            <w:pPr>
              <w:spacing w:line="240" w:lineRule="auto"/>
              <w:jc w:val="left"/>
              <w:rPr>
                <w:sz w:val="24"/>
              </w:rPr>
            </w:pPr>
            <w:r w:rsidRPr="00FD3C6F">
              <w:rPr>
                <w:sz w:val="24"/>
              </w:rPr>
              <w:t>Руководитель регионального проекта</w:t>
            </w:r>
          </w:p>
        </w:tc>
        <w:tc>
          <w:tcPr>
            <w:tcW w:w="10690" w:type="dxa"/>
            <w:gridSpan w:val="3"/>
            <w:vAlign w:val="center"/>
          </w:tcPr>
          <w:p w:rsidR="00B96DD8" w:rsidRPr="004D7191" w:rsidRDefault="00313C1E" w:rsidP="00034CE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Министр молодежной политики Тульской области Вепринцева Ю.В.</w:t>
            </w:r>
          </w:p>
        </w:tc>
      </w:tr>
      <w:tr w:rsidR="00313C1E" w:rsidRPr="00FD3C6F" w:rsidTr="00313C1E">
        <w:tc>
          <w:tcPr>
            <w:tcW w:w="4926" w:type="dxa"/>
          </w:tcPr>
          <w:p w:rsidR="00313C1E" w:rsidRPr="00FD3C6F" w:rsidRDefault="00313C1E" w:rsidP="00034CE0">
            <w:pPr>
              <w:spacing w:line="240" w:lineRule="auto"/>
              <w:jc w:val="left"/>
              <w:rPr>
                <w:sz w:val="24"/>
              </w:rPr>
            </w:pPr>
            <w:r w:rsidRPr="00FD3C6F">
              <w:rPr>
                <w:sz w:val="24"/>
              </w:rPr>
              <w:t>Администратор регионального проекта</w:t>
            </w:r>
          </w:p>
        </w:tc>
        <w:tc>
          <w:tcPr>
            <w:tcW w:w="10690" w:type="dxa"/>
            <w:gridSpan w:val="3"/>
            <w:vAlign w:val="center"/>
          </w:tcPr>
          <w:p w:rsidR="00313C1E" w:rsidRPr="004D7191" w:rsidRDefault="00313C1E" w:rsidP="00034CE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министра молодежной политики Тульской области</w:t>
            </w:r>
          </w:p>
        </w:tc>
      </w:tr>
      <w:tr w:rsidR="00B96DD8" w:rsidRPr="00FD3C6F" w:rsidTr="00313C1E">
        <w:tc>
          <w:tcPr>
            <w:tcW w:w="4926" w:type="dxa"/>
          </w:tcPr>
          <w:p w:rsidR="00B96DD8" w:rsidRPr="00FD3C6F" w:rsidRDefault="00B96DD8" w:rsidP="00034CE0">
            <w:pPr>
              <w:spacing w:line="240" w:lineRule="auto"/>
              <w:jc w:val="left"/>
              <w:rPr>
                <w:sz w:val="24"/>
              </w:rPr>
            </w:pPr>
            <w:r w:rsidRPr="00FD3C6F">
              <w:rPr>
                <w:sz w:val="24"/>
              </w:rPr>
              <w:t xml:space="preserve">Связь с государственными программами </w:t>
            </w:r>
            <w:r w:rsidR="00182D93" w:rsidRPr="00FD3C6F">
              <w:rPr>
                <w:sz w:val="24"/>
              </w:rPr>
              <w:t>Тульской области</w:t>
            </w:r>
          </w:p>
        </w:tc>
        <w:tc>
          <w:tcPr>
            <w:tcW w:w="10690" w:type="dxa"/>
            <w:gridSpan w:val="3"/>
            <w:vAlign w:val="center"/>
          </w:tcPr>
          <w:p w:rsidR="00182D93" w:rsidRPr="004D7191" w:rsidRDefault="00182D93" w:rsidP="00034CE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1. </w:t>
            </w:r>
            <w:r w:rsidR="000B179B"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</w:t>
            </w:r>
            <w:r w:rsidR="00A22A90"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осударственная программа Тульской области «Развитие молодежной политики в Тульской области», утвержденная постановление правительства Тульской области от 28 декабря 2017 года № 634.</w:t>
            </w:r>
          </w:p>
          <w:p w:rsidR="00B96DD8" w:rsidRPr="004D7191" w:rsidRDefault="00182D93" w:rsidP="00034CE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2. </w:t>
            </w:r>
            <w:r w:rsidR="000B179B"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</w:t>
            </w:r>
            <w:r w:rsidR="00A22A90" w:rsidRPr="004D719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осударственная программа «Развитие образования Тульской области», утвержденная постановлением правительства Тульской области от 19.11.2013 № 637</w:t>
            </w:r>
          </w:p>
        </w:tc>
      </w:tr>
    </w:tbl>
    <w:p w:rsidR="00C31509" w:rsidRPr="00FD3C6F" w:rsidRDefault="00C31509" w:rsidP="00034CE0">
      <w:pPr>
        <w:spacing w:line="240" w:lineRule="auto"/>
        <w:jc w:val="center"/>
        <w:rPr>
          <w:b/>
          <w:sz w:val="24"/>
        </w:rPr>
      </w:pPr>
    </w:p>
    <w:p w:rsidR="00C31509" w:rsidRPr="00FD3C6F" w:rsidRDefault="00817E14" w:rsidP="00034CE0">
      <w:pPr>
        <w:spacing w:line="240" w:lineRule="auto"/>
        <w:jc w:val="left"/>
        <w:rPr>
          <w:sz w:val="24"/>
        </w:rPr>
      </w:pPr>
      <w:r w:rsidRPr="00FD3C6F">
        <w:rPr>
          <w:sz w:val="24"/>
        </w:rPr>
        <w:br w:type="page"/>
      </w:r>
    </w:p>
    <w:p w:rsidR="00C31509" w:rsidRPr="00FD3C6F" w:rsidRDefault="00817E14" w:rsidP="00034CE0">
      <w:pPr>
        <w:spacing w:line="240" w:lineRule="auto"/>
        <w:jc w:val="center"/>
        <w:rPr>
          <w:sz w:val="24"/>
        </w:rPr>
      </w:pPr>
      <w:r w:rsidRPr="00FD3C6F">
        <w:rPr>
          <w:sz w:val="24"/>
        </w:rPr>
        <w:t xml:space="preserve">2. Цель и показатели </w:t>
      </w:r>
      <w:r w:rsidR="00B96DD8" w:rsidRPr="00FD3C6F">
        <w:rPr>
          <w:sz w:val="24"/>
        </w:rPr>
        <w:t>регионального</w:t>
      </w:r>
      <w:r w:rsidRPr="00FD3C6F">
        <w:rPr>
          <w:sz w:val="24"/>
        </w:rPr>
        <w:t xml:space="preserve"> проекта</w:t>
      </w:r>
    </w:p>
    <w:p w:rsidR="00C31509" w:rsidRPr="00FD3C6F" w:rsidRDefault="00C31509" w:rsidP="00034CE0">
      <w:pPr>
        <w:spacing w:line="240" w:lineRule="auto"/>
        <w:jc w:val="center"/>
        <w:rPr>
          <w:sz w:val="24"/>
        </w:rPr>
      </w:pPr>
    </w:p>
    <w:p w:rsidR="00BD30AC" w:rsidRPr="00FD3C6F" w:rsidRDefault="00BD30AC" w:rsidP="00034CE0">
      <w:pPr>
        <w:spacing w:line="240" w:lineRule="auto"/>
        <w:ind w:firstLine="720"/>
        <w:rPr>
          <w:sz w:val="24"/>
        </w:rPr>
      </w:pPr>
      <w:r w:rsidRPr="00FD3C6F">
        <w:rPr>
          <w:sz w:val="24"/>
        </w:rPr>
        <w:t>Цели</w:t>
      </w:r>
      <w:r w:rsidR="00817E14" w:rsidRPr="00FD3C6F">
        <w:rPr>
          <w:sz w:val="24"/>
        </w:rPr>
        <w:t>:</w:t>
      </w:r>
    </w:p>
    <w:p w:rsidR="00C31509" w:rsidRPr="00FD3C6F" w:rsidRDefault="00BD30AC" w:rsidP="00034CE0">
      <w:pPr>
        <w:spacing w:line="240" w:lineRule="auto"/>
        <w:ind w:firstLine="720"/>
        <w:rPr>
          <w:color w:val="000000" w:themeColor="text1"/>
          <w:sz w:val="24"/>
        </w:rPr>
      </w:pPr>
      <w:r w:rsidRPr="00FD3C6F">
        <w:rPr>
          <w:sz w:val="24"/>
        </w:rPr>
        <w:t xml:space="preserve">- </w:t>
      </w:r>
      <w:r w:rsidR="005E2893" w:rsidRPr="00FD3C6F">
        <w:rPr>
          <w:color w:val="000000" w:themeColor="text1"/>
          <w:sz w:val="24"/>
        </w:rPr>
        <w:t>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  <w:r w:rsidRPr="00FD3C6F">
        <w:rPr>
          <w:color w:val="000000" w:themeColor="text1"/>
          <w:sz w:val="24"/>
        </w:rPr>
        <w:t>;</w:t>
      </w:r>
    </w:p>
    <w:p w:rsidR="00BD30AC" w:rsidRPr="00FD3C6F" w:rsidRDefault="00BD30AC" w:rsidP="00034CE0">
      <w:pPr>
        <w:spacing w:line="240" w:lineRule="auto"/>
        <w:ind w:firstLine="720"/>
        <w:rPr>
          <w:color w:val="000000" w:themeColor="text1"/>
          <w:sz w:val="24"/>
        </w:rPr>
      </w:pPr>
      <w:r w:rsidRPr="00FD3C6F">
        <w:rPr>
          <w:color w:val="000000" w:themeColor="text1"/>
          <w:sz w:val="24"/>
        </w:rPr>
        <w:t>-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940E98" w:rsidRPr="00FD3C6F" w:rsidRDefault="00940E98" w:rsidP="00034CE0">
      <w:pPr>
        <w:spacing w:line="240" w:lineRule="auto"/>
        <w:ind w:firstLine="720"/>
        <w:rPr>
          <w:sz w:val="24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766"/>
        <w:gridCol w:w="1824"/>
        <w:gridCol w:w="1535"/>
        <w:gridCol w:w="1455"/>
        <w:gridCol w:w="858"/>
        <w:gridCol w:w="858"/>
        <w:gridCol w:w="858"/>
        <w:gridCol w:w="857"/>
        <w:gridCol w:w="857"/>
        <w:gridCol w:w="857"/>
        <w:gridCol w:w="22"/>
      </w:tblGrid>
      <w:tr w:rsidR="00876CF5" w:rsidRPr="00FD3C6F" w:rsidTr="004D7191">
        <w:trPr>
          <w:trHeight w:val="461"/>
        </w:trPr>
        <w:tc>
          <w:tcPr>
            <w:tcW w:w="708" w:type="dxa"/>
            <w:vMerge w:val="restart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№</w:t>
            </w:r>
          </w:p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п/п</w:t>
            </w:r>
          </w:p>
        </w:tc>
        <w:tc>
          <w:tcPr>
            <w:tcW w:w="4765" w:type="dxa"/>
            <w:vMerge w:val="restart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Тип показателя</w:t>
            </w:r>
          </w:p>
        </w:tc>
        <w:tc>
          <w:tcPr>
            <w:tcW w:w="2686" w:type="dxa"/>
            <w:gridSpan w:val="2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Базовое значение</w:t>
            </w:r>
          </w:p>
        </w:tc>
        <w:tc>
          <w:tcPr>
            <w:tcW w:w="4645" w:type="dxa"/>
            <w:gridSpan w:val="7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Период, год</w:t>
            </w:r>
          </w:p>
        </w:tc>
      </w:tr>
      <w:tr w:rsidR="00141CA4" w:rsidRPr="00FD3C6F" w:rsidTr="004D7191">
        <w:trPr>
          <w:gridAfter w:val="1"/>
          <w:wAfter w:w="19" w:type="dxa"/>
          <w:trHeight w:val="451"/>
        </w:trPr>
        <w:tc>
          <w:tcPr>
            <w:tcW w:w="708" w:type="dxa"/>
            <w:vMerge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5" w:type="dxa"/>
            <w:vMerge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876CF5" w:rsidRPr="00FD3C6F" w:rsidRDefault="00876CF5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2024</w:t>
            </w:r>
          </w:p>
        </w:tc>
      </w:tr>
      <w:tr w:rsidR="00141CA4" w:rsidRPr="00FD3C6F" w:rsidTr="00AC60D0">
        <w:trPr>
          <w:gridAfter w:val="1"/>
          <w:wAfter w:w="19" w:type="dxa"/>
        </w:trPr>
        <w:tc>
          <w:tcPr>
            <w:tcW w:w="708" w:type="dxa"/>
          </w:tcPr>
          <w:p w:rsidR="00BA2A27" w:rsidRPr="00FD3C6F" w:rsidRDefault="00BA2A27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1.</w:t>
            </w:r>
          </w:p>
        </w:tc>
        <w:tc>
          <w:tcPr>
            <w:tcW w:w="4765" w:type="dxa"/>
          </w:tcPr>
          <w:p w:rsidR="00BA2A27" w:rsidRPr="00FD3C6F" w:rsidRDefault="00BA2A27" w:rsidP="00AC60D0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человек накопительным итогом</w:t>
            </w:r>
          </w:p>
        </w:tc>
        <w:tc>
          <w:tcPr>
            <w:tcW w:w="0" w:type="auto"/>
            <w:vAlign w:val="center"/>
          </w:tcPr>
          <w:p w:rsidR="00BA2A27" w:rsidRPr="00FD3C6F" w:rsidRDefault="00BA2A27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013F" w:rsidRPr="00FD3C6F" w:rsidRDefault="0042612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20962</w:t>
            </w:r>
          </w:p>
        </w:tc>
        <w:tc>
          <w:tcPr>
            <w:tcW w:w="0" w:type="auto"/>
            <w:vAlign w:val="center"/>
          </w:tcPr>
          <w:p w:rsidR="00BA2A27" w:rsidRPr="00FD3C6F" w:rsidRDefault="00BA2A27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 xml:space="preserve">1 января </w:t>
            </w:r>
            <w:r w:rsidRPr="00FD3C6F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7F013F" w:rsidRPr="00FD3C6F" w:rsidRDefault="0048518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23058</w:t>
            </w:r>
          </w:p>
        </w:tc>
        <w:tc>
          <w:tcPr>
            <w:tcW w:w="0" w:type="auto"/>
            <w:vAlign w:val="center"/>
          </w:tcPr>
          <w:p w:rsidR="00141CA4" w:rsidRPr="00FD3C6F" w:rsidRDefault="0048518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25364</w:t>
            </w:r>
          </w:p>
        </w:tc>
        <w:tc>
          <w:tcPr>
            <w:tcW w:w="0" w:type="auto"/>
            <w:vAlign w:val="center"/>
          </w:tcPr>
          <w:p w:rsidR="00141CA4" w:rsidRPr="00FD3C6F" w:rsidRDefault="0048518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27900</w:t>
            </w:r>
          </w:p>
        </w:tc>
        <w:tc>
          <w:tcPr>
            <w:tcW w:w="0" w:type="auto"/>
            <w:vAlign w:val="center"/>
          </w:tcPr>
          <w:p w:rsidR="00141CA4" w:rsidRPr="00FD3C6F" w:rsidRDefault="0048518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30690</w:t>
            </w:r>
          </w:p>
        </w:tc>
        <w:tc>
          <w:tcPr>
            <w:tcW w:w="0" w:type="auto"/>
            <w:vAlign w:val="center"/>
          </w:tcPr>
          <w:p w:rsidR="00141CA4" w:rsidRPr="00FD3C6F" w:rsidRDefault="0048518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33759</w:t>
            </w:r>
          </w:p>
        </w:tc>
        <w:tc>
          <w:tcPr>
            <w:tcW w:w="0" w:type="auto"/>
            <w:vAlign w:val="center"/>
          </w:tcPr>
          <w:p w:rsidR="00141CA4" w:rsidRPr="00FD3C6F" w:rsidRDefault="0048518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37135</w:t>
            </w:r>
          </w:p>
        </w:tc>
      </w:tr>
      <w:tr w:rsidR="00141CA4" w:rsidRPr="00FD3C6F" w:rsidTr="00AC60D0">
        <w:trPr>
          <w:gridAfter w:val="1"/>
          <w:wAfter w:w="19" w:type="dxa"/>
          <w:trHeight w:val="829"/>
        </w:trPr>
        <w:tc>
          <w:tcPr>
            <w:tcW w:w="708" w:type="dxa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2.</w:t>
            </w:r>
          </w:p>
        </w:tc>
        <w:tc>
          <w:tcPr>
            <w:tcW w:w="4765" w:type="dxa"/>
          </w:tcPr>
          <w:p w:rsidR="005E2893" w:rsidRPr="00FD3C6F" w:rsidRDefault="005E2893" w:rsidP="00AC60D0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Arial Unicode MS"/>
                <w:color w:val="000000" w:themeColor="text1"/>
                <w:sz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0" w:type="auto"/>
            <w:vAlign w:val="center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0</w:t>
            </w:r>
            <w:r w:rsidR="0042612E" w:rsidRPr="00FD3C6F">
              <w:rPr>
                <w:sz w:val="24"/>
              </w:rPr>
              <w:t>,5</w:t>
            </w:r>
          </w:p>
        </w:tc>
        <w:tc>
          <w:tcPr>
            <w:tcW w:w="0" w:type="auto"/>
            <w:vAlign w:val="center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 xml:space="preserve">1 января </w:t>
            </w:r>
            <w:r w:rsidRPr="00FD3C6F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FD3C6F"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FD3C6F"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FD3C6F"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FD3C6F"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FD3C6F"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FD3C6F">
              <w:rPr>
                <w:color w:val="000000" w:themeColor="text1"/>
                <w:sz w:val="24"/>
                <w:lang w:eastAsia="en-US"/>
              </w:rPr>
              <w:t>20</w:t>
            </w:r>
          </w:p>
        </w:tc>
      </w:tr>
      <w:tr w:rsidR="00141CA4" w:rsidRPr="00FD3C6F" w:rsidTr="00AC60D0">
        <w:trPr>
          <w:gridAfter w:val="1"/>
          <w:wAfter w:w="19" w:type="dxa"/>
        </w:trPr>
        <w:tc>
          <w:tcPr>
            <w:tcW w:w="708" w:type="dxa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3</w:t>
            </w:r>
          </w:p>
        </w:tc>
        <w:tc>
          <w:tcPr>
            <w:tcW w:w="4765" w:type="dxa"/>
          </w:tcPr>
          <w:p w:rsidR="005E2893" w:rsidRPr="00FD3C6F" w:rsidRDefault="005E2893" w:rsidP="00AC60D0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Arial Unicode MS"/>
                <w:color w:val="000000" w:themeColor="text1"/>
                <w:sz w:val="24"/>
              </w:rPr>
              <w:t xml:space="preserve">Доля молодежи, </w:t>
            </w:r>
            <w:r w:rsidRPr="00FD3C6F">
              <w:rPr>
                <w:color w:val="000000" w:themeColor="text1"/>
                <w:sz w:val="24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="005D0600" w:rsidRPr="00FD3C6F">
              <w:rPr>
                <w:color w:val="000000" w:themeColor="text1"/>
                <w:sz w:val="24"/>
              </w:rPr>
              <w:t>субъекте Российской Федерации</w:t>
            </w:r>
            <w:r w:rsidRPr="00FD3C6F">
              <w:rPr>
                <w:color w:val="000000" w:themeColor="text1"/>
                <w:sz w:val="24"/>
              </w:rPr>
              <w:t>, %</w:t>
            </w:r>
          </w:p>
        </w:tc>
        <w:tc>
          <w:tcPr>
            <w:tcW w:w="0" w:type="auto"/>
            <w:vAlign w:val="center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893" w:rsidRPr="00FD3C6F" w:rsidRDefault="0042612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15,9</w:t>
            </w:r>
          </w:p>
        </w:tc>
        <w:tc>
          <w:tcPr>
            <w:tcW w:w="0" w:type="auto"/>
            <w:vAlign w:val="center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 xml:space="preserve">1 января </w:t>
            </w:r>
            <w:r w:rsidRPr="00FD3C6F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16,3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19,5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40</w:t>
            </w:r>
          </w:p>
        </w:tc>
      </w:tr>
      <w:tr w:rsidR="00141CA4" w:rsidRPr="00FD3C6F" w:rsidTr="00AC60D0">
        <w:trPr>
          <w:gridAfter w:val="1"/>
          <w:wAfter w:w="19" w:type="dxa"/>
        </w:trPr>
        <w:tc>
          <w:tcPr>
            <w:tcW w:w="708" w:type="dxa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4</w:t>
            </w:r>
          </w:p>
        </w:tc>
        <w:tc>
          <w:tcPr>
            <w:tcW w:w="4765" w:type="dxa"/>
          </w:tcPr>
          <w:p w:rsidR="005E2893" w:rsidRPr="00FD3C6F" w:rsidRDefault="005E2893" w:rsidP="00AC60D0">
            <w:pPr>
              <w:spacing w:line="240" w:lineRule="auto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Arial Unicode MS"/>
                <w:color w:val="000000" w:themeColor="text1"/>
                <w:sz w:val="24"/>
              </w:rPr>
              <w:t xml:space="preserve">Доля студентов, вовлеченных в клубное студенческое движение, от общего числа студентов </w:t>
            </w:r>
            <w:r w:rsidR="005D0600" w:rsidRPr="00FD3C6F">
              <w:rPr>
                <w:rFonts w:eastAsia="Arial Unicode MS"/>
                <w:color w:val="000000" w:themeColor="text1"/>
                <w:sz w:val="24"/>
              </w:rPr>
              <w:t>субъекта Российской Федерации</w:t>
            </w:r>
            <w:r w:rsidRPr="00FD3C6F">
              <w:rPr>
                <w:rFonts w:eastAsia="Arial Unicode MS"/>
                <w:color w:val="000000" w:themeColor="text1"/>
                <w:sz w:val="24"/>
              </w:rPr>
              <w:t>, %</w:t>
            </w:r>
          </w:p>
        </w:tc>
        <w:tc>
          <w:tcPr>
            <w:tcW w:w="0" w:type="auto"/>
            <w:vAlign w:val="center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893" w:rsidRPr="00FD3C6F" w:rsidRDefault="0042612E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5E2893" w:rsidRPr="00FD3C6F" w:rsidRDefault="005E2893" w:rsidP="00034CE0">
            <w:pPr>
              <w:spacing w:line="240" w:lineRule="auto"/>
              <w:jc w:val="center"/>
              <w:rPr>
                <w:sz w:val="24"/>
              </w:rPr>
            </w:pPr>
            <w:r w:rsidRPr="00FD3C6F">
              <w:rPr>
                <w:sz w:val="24"/>
              </w:rPr>
              <w:t xml:space="preserve">1 января </w:t>
            </w:r>
            <w:r w:rsidRPr="00FD3C6F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5E2893" w:rsidRPr="00FD3C6F" w:rsidRDefault="00016A3D" w:rsidP="00034CE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 w:rsidRPr="00FD3C6F">
              <w:rPr>
                <w:rFonts w:eastAsia="Arial Unicode MS"/>
                <w:color w:val="000000" w:themeColor="text1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5E2893" w:rsidRPr="00FD3C6F" w:rsidRDefault="00016A3D" w:rsidP="00034CE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 w:rsidRPr="00FD3C6F">
              <w:rPr>
                <w:rFonts w:eastAsia="Arial Unicode MS"/>
                <w:color w:val="000000" w:themeColor="text1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E2893" w:rsidRPr="00FD3C6F" w:rsidRDefault="00016A3D" w:rsidP="00034CE0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 w:rsidRPr="00FD3C6F">
              <w:rPr>
                <w:rFonts w:eastAsia="Arial Unicode MS"/>
                <w:color w:val="000000" w:themeColor="text1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E2893" w:rsidRPr="00FD3C6F" w:rsidRDefault="00016A3D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E2893" w:rsidRPr="00FD3C6F" w:rsidRDefault="00016A3D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E2893" w:rsidRPr="00FD3C6F" w:rsidRDefault="0048518E" w:rsidP="00034CE0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>50</w:t>
            </w:r>
          </w:p>
        </w:tc>
      </w:tr>
    </w:tbl>
    <w:p w:rsidR="00C31509" w:rsidRPr="00FD3C6F" w:rsidRDefault="00C31509" w:rsidP="00034CE0">
      <w:pPr>
        <w:spacing w:line="240" w:lineRule="auto"/>
        <w:jc w:val="center"/>
        <w:rPr>
          <w:b/>
          <w:sz w:val="24"/>
        </w:rPr>
      </w:pPr>
    </w:p>
    <w:p w:rsidR="00C31509" w:rsidRPr="00FD3C6F" w:rsidRDefault="00817E14" w:rsidP="00034CE0">
      <w:pPr>
        <w:spacing w:line="240" w:lineRule="auto"/>
        <w:jc w:val="left"/>
        <w:rPr>
          <w:sz w:val="24"/>
        </w:rPr>
      </w:pPr>
      <w:r w:rsidRPr="00FD3C6F">
        <w:rPr>
          <w:sz w:val="24"/>
        </w:rPr>
        <w:br w:type="page"/>
      </w:r>
    </w:p>
    <w:p w:rsidR="00C31509" w:rsidRPr="00FD3C6F" w:rsidRDefault="00817E14" w:rsidP="00034CE0">
      <w:pPr>
        <w:spacing w:line="240" w:lineRule="auto"/>
        <w:jc w:val="center"/>
        <w:rPr>
          <w:sz w:val="24"/>
        </w:rPr>
      </w:pPr>
      <w:r w:rsidRPr="00FD3C6F">
        <w:rPr>
          <w:sz w:val="24"/>
        </w:rPr>
        <w:t xml:space="preserve">3. Задачи и результаты </w:t>
      </w:r>
      <w:r w:rsidR="008C7E37" w:rsidRPr="00FD3C6F">
        <w:rPr>
          <w:sz w:val="24"/>
        </w:rPr>
        <w:t>регионального</w:t>
      </w:r>
      <w:r w:rsidRPr="00FD3C6F">
        <w:rPr>
          <w:sz w:val="24"/>
        </w:rPr>
        <w:t xml:space="preserve"> проекта</w:t>
      </w:r>
    </w:p>
    <w:p w:rsidR="00C31509" w:rsidRPr="00FD3C6F" w:rsidRDefault="00C31509" w:rsidP="00034CE0">
      <w:pPr>
        <w:spacing w:line="240" w:lineRule="auto"/>
        <w:jc w:val="center"/>
        <w:rPr>
          <w:sz w:val="24"/>
        </w:rPr>
      </w:pPr>
    </w:p>
    <w:tbl>
      <w:tblPr>
        <w:tblW w:w="148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195"/>
        <w:gridCol w:w="6663"/>
      </w:tblGrid>
      <w:tr w:rsidR="00C31509" w:rsidRPr="00FD3C6F" w:rsidTr="000165D6">
        <w:trPr>
          <w:trHeight w:val="436"/>
          <w:tblHeader/>
        </w:trPr>
        <w:tc>
          <w:tcPr>
            <w:tcW w:w="959" w:type="dxa"/>
            <w:vAlign w:val="center"/>
          </w:tcPr>
          <w:p w:rsidR="00876CF5" w:rsidRPr="00FD3C6F" w:rsidRDefault="00817E14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 xml:space="preserve">№ </w:t>
            </w:r>
          </w:p>
          <w:p w:rsidR="00C31509" w:rsidRPr="00FD3C6F" w:rsidRDefault="00817E14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п/п</w:t>
            </w:r>
          </w:p>
        </w:tc>
        <w:tc>
          <w:tcPr>
            <w:tcW w:w="7195" w:type="dxa"/>
            <w:vAlign w:val="center"/>
          </w:tcPr>
          <w:p w:rsidR="00C31509" w:rsidRPr="00FD3C6F" w:rsidRDefault="00817E14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663" w:type="dxa"/>
            <w:vAlign w:val="center"/>
          </w:tcPr>
          <w:p w:rsidR="00C31509" w:rsidRPr="00FD3C6F" w:rsidRDefault="00817E14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Характеристика результата</w:t>
            </w:r>
          </w:p>
        </w:tc>
      </w:tr>
    </w:tbl>
    <w:p w:rsidR="00A23F48" w:rsidRPr="004D7191" w:rsidRDefault="00A23F48" w:rsidP="00034CE0">
      <w:pPr>
        <w:spacing w:line="240" w:lineRule="auto"/>
        <w:rPr>
          <w:sz w:val="2"/>
          <w:szCs w:val="2"/>
        </w:rPr>
      </w:pPr>
    </w:p>
    <w:tbl>
      <w:tblPr>
        <w:tblW w:w="148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195"/>
        <w:gridCol w:w="6663"/>
      </w:tblGrid>
      <w:tr w:rsidR="00A23F48" w:rsidRPr="00FD3C6F" w:rsidTr="004D7191">
        <w:trPr>
          <w:trHeight w:val="296"/>
          <w:tblHeader/>
        </w:trPr>
        <w:tc>
          <w:tcPr>
            <w:tcW w:w="959" w:type="dxa"/>
            <w:vAlign w:val="center"/>
          </w:tcPr>
          <w:p w:rsidR="00A23F48" w:rsidRPr="00FD3C6F" w:rsidRDefault="00A23F48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A23F48" w:rsidRPr="00FD3C6F" w:rsidRDefault="00A23F48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A23F48" w:rsidRPr="00FD3C6F" w:rsidRDefault="00A23F48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1509" w:rsidRPr="00FD3C6F" w:rsidTr="000165D6">
        <w:tc>
          <w:tcPr>
            <w:tcW w:w="959" w:type="dxa"/>
          </w:tcPr>
          <w:p w:rsidR="00C31509" w:rsidRPr="00FD3C6F" w:rsidRDefault="00817E14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</w:p>
        </w:tc>
        <w:tc>
          <w:tcPr>
            <w:tcW w:w="13858" w:type="dxa"/>
            <w:gridSpan w:val="2"/>
          </w:tcPr>
          <w:p w:rsidR="00C31509" w:rsidRPr="00FD3C6F" w:rsidRDefault="00BA2A27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FD3C6F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  <w:p w:rsidR="00B34795" w:rsidRPr="00FD3C6F" w:rsidRDefault="00B34795" w:rsidP="00034CE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0101F8" w:rsidRPr="00FD3C6F">
              <w:rPr>
                <w:sz w:val="24"/>
                <w:szCs w:val="24"/>
              </w:rPr>
              <w:t>1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iCs/>
                <w:color w:val="000000"/>
                <w:sz w:val="24"/>
                <w:szCs w:val="24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 xml:space="preserve">Разработана конкурсная документация и проведен конкурсный отбор на предоставление субсидий (грантов) лучшим практикам в сфере добровольчества (волонтерства), реализуемым в субъектах Российской Федерации, по широкому спектру направлений добровольческой (волонтерской) деятельности. 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993C2A" w:rsidRPr="00FD3C6F">
              <w:rPr>
                <w:sz w:val="24"/>
                <w:szCs w:val="24"/>
              </w:rPr>
              <w:t>2.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iCs/>
                <w:sz w:val="24"/>
                <w:szCs w:val="24"/>
              </w:rPr>
            </w:pPr>
            <w:r w:rsidRPr="00FD3C6F">
              <w:rPr>
                <w:iCs/>
                <w:sz w:val="24"/>
                <w:szCs w:val="24"/>
              </w:rPr>
              <w:t>Под руководством заместителя</w:t>
            </w:r>
            <w:r w:rsidR="000101F8" w:rsidRPr="00FD3C6F">
              <w:rPr>
                <w:iCs/>
                <w:sz w:val="24"/>
                <w:szCs w:val="24"/>
              </w:rPr>
              <w:t xml:space="preserve"> председателя</w:t>
            </w:r>
            <w:r w:rsidR="00B1768B" w:rsidRPr="00FD3C6F">
              <w:rPr>
                <w:iCs/>
                <w:sz w:val="24"/>
                <w:szCs w:val="24"/>
              </w:rPr>
              <w:t xml:space="preserve"> правительства Тульской области</w:t>
            </w:r>
            <w:r w:rsidR="000101F8" w:rsidRPr="00FD3C6F">
              <w:rPr>
                <w:iCs/>
                <w:sz w:val="24"/>
                <w:szCs w:val="24"/>
              </w:rPr>
              <w:t xml:space="preserve"> </w:t>
            </w:r>
            <w:r w:rsidRPr="00FD3C6F">
              <w:rPr>
                <w:iCs/>
                <w:sz w:val="24"/>
                <w:szCs w:val="24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</w:t>
            </w:r>
            <w:r w:rsidR="00342CEF" w:rsidRPr="00FD3C6F">
              <w:rPr>
                <w:iCs/>
                <w:sz w:val="24"/>
                <w:szCs w:val="24"/>
              </w:rPr>
              <w:t>п</w:t>
            </w:r>
            <w:r w:rsidRPr="00FD3C6F">
              <w:rPr>
                <w:iCs/>
                <w:sz w:val="24"/>
                <w:szCs w:val="24"/>
              </w:rPr>
              <w:t xml:space="preserve">алаты </w:t>
            </w:r>
            <w:r w:rsidR="00342CEF" w:rsidRPr="00FD3C6F">
              <w:rPr>
                <w:iCs/>
                <w:sz w:val="24"/>
                <w:szCs w:val="24"/>
              </w:rPr>
              <w:t>Тульской области</w:t>
            </w:r>
            <w:r w:rsidRPr="00FD3C6F">
              <w:rPr>
                <w:iCs/>
                <w:sz w:val="24"/>
                <w:szCs w:val="24"/>
              </w:rPr>
              <w:t xml:space="preserve"> и других заинтересованных лиц</w:t>
            </w:r>
          </w:p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iCs/>
                <w:color w:val="000000" w:themeColor="text1"/>
                <w:sz w:val="24"/>
              </w:rPr>
            </w:pPr>
            <w:r w:rsidRPr="00FD3C6F">
              <w:rPr>
                <w:iCs/>
                <w:color w:val="000000" w:themeColor="text1"/>
                <w:sz w:val="24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</w:t>
            </w:r>
            <w:r w:rsidRPr="00FD3C6F">
              <w:rPr>
                <w:iCs/>
                <w:color w:val="000000" w:themeColor="text1"/>
                <w:sz w:val="24"/>
              </w:rPr>
              <w:br/>
              <w:t xml:space="preserve">и объединений, осуществляющих работу с волонтерами </w:t>
            </w:r>
            <w:r w:rsidRPr="00FD3C6F">
              <w:rPr>
                <w:iCs/>
                <w:color w:val="000000" w:themeColor="text1"/>
                <w:sz w:val="24"/>
              </w:rPr>
              <w:br/>
              <w:t xml:space="preserve">по различным направлениям, Общественной </w:t>
            </w:r>
            <w:r w:rsidR="00342CEF" w:rsidRPr="00FD3C6F">
              <w:rPr>
                <w:iCs/>
                <w:color w:val="000000" w:themeColor="text1"/>
                <w:sz w:val="24"/>
              </w:rPr>
              <w:t>п</w:t>
            </w:r>
            <w:r w:rsidRPr="00FD3C6F">
              <w:rPr>
                <w:iCs/>
                <w:color w:val="000000" w:themeColor="text1"/>
                <w:sz w:val="24"/>
              </w:rPr>
              <w:t xml:space="preserve">алаты </w:t>
            </w:r>
            <w:r w:rsidR="00342CEF" w:rsidRPr="00FD3C6F">
              <w:rPr>
                <w:iCs/>
                <w:color w:val="000000" w:themeColor="text1"/>
                <w:sz w:val="24"/>
              </w:rPr>
              <w:t>Тульской области</w:t>
            </w:r>
            <w:r w:rsidRPr="00FD3C6F">
              <w:rPr>
                <w:iCs/>
                <w:color w:val="000000" w:themeColor="text1"/>
                <w:sz w:val="24"/>
              </w:rPr>
              <w:t xml:space="preserve"> и других заинтересованных лиц.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661971" w:rsidRPr="00FD3C6F">
              <w:rPr>
                <w:sz w:val="24"/>
                <w:szCs w:val="24"/>
              </w:rPr>
              <w:t>3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 xml:space="preserve">Внесены изменения в части поддержки добровольчества </w:t>
            </w:r>
            <w:r w:rsidRPr="00FD3C6F">
              <w:rPr>
                <w:color w:val="000000" w:themeColor="text1"/>
                <w:sz w:val="24"/>
              </w:rPr>
              <w:br/>
              <w:t xml:space="preserve"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(волонтерства)». </w:t>
            </w:r>
          </w:p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FD3C6F">
              <w:rPr>
                <w:iCs/>
                <w:color w:val="000000" w:themeColor="text1"/>
                <w:sz w:val="24"/>
              </w:rPr>
              <w:t xml:space="preserve">Постановлением Правительства Российской Федерации </w:t>
            </w:r>
            <w:r w:rsidRPr="00FD3C6F">
              <w:rPr>
                <w:color w:val="000000" w:themeColor="text1"/>
                <w:sz w:val="24"/>
              </w:rPr>
              <w:t>от 28.112018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организациями».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BA6255" w:rsidRPr="00FD3C6F">
              <w:rPr>
                <w:sz w:val="24"/>
                <w:szCs w:val="24"/>
              </w:rPr>
              <w:t>4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3C6F">
              <w:rPr>
                <w:iCs/>
                <w:color w:val="000000"/>
                <w:sz w:val="24"/>
                <w:szCs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ind w:firstLine="34"/>
              <w:rPr>
                <w:iCs/>
                <w:color w:val="000000" w:themeColor="text1"/>
                <w:sz w:val="24"/>
              </w:rPr>
            </w:pPr>
            <w:r w:rsidRPr="00FD3C6F">
              <w:rPr>
                <w:iCs/>
                <w:color w:val="000000" w:themeColor="text1"/>
                <w:sz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 в соответствии с целевой моделью программы</w:t>
            </w:r>
            <w:r w:rsidRPr="00FD3C6F">
              <w:rPr>
                <w:color w:val="000000" w:themeColor="text1"/>
                <w:sz w:val="24"/>
              </w:rPr>
              <w:t xml:space="preserve"> «Ресурсные центры» </w:t>
            </w:r>
            <w:r w:rsidRPr="00FD3C6F">
              <w:rPr>
                <w:iCs/>
                <w:color w:val="000000" w:themeColor="text1"/>
                <w:sz w:val="24"/>
              </w:rPr>
              <w:t>Ассоциации волонтерских центров, а также сети муниципальных добровольческих центров.</w:t>
            </w:r>
          </w:p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</w:rPr>
            </w:pPr>
            <w:r w:rsidRPr="00FD3C6F">
              <w:rPr>
                <w:iCs/>
                <w:color w:val="000000" w:themeColor="text1"/>
                <w:sz w:val="24"/>
              </w:rPr>
              <w:t>Проведена информационная кампания о работе  регионального ресурсного центра в регионе среди образовательных организаций, НКО, органов государственной власти и других заинтересованных лиц и организаций. Работа ресурсного центра добровольчества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«общественным приоритетам», выявленным в ходе социологических исследований. Ресурсный центр добровольчества имеет соглашения о сотрудничестве с региональными органами государственной власти.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661971" w:rsidRPr="00FD3C6F">
              <w:rPr>
                <w:sz w:val="24"/>
                <w:szCs w:val="24"/>
              </w:rPr>
              <w:t>5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rFonts w:eastAsia="Calibri"/>
                <w:sz w:val="24"/>
                <w:szCs w:val="24"/>
              </w:rPr>
              <w:t xml:space="preserve">В добровольческую деятельность вовлечено не менее </w:t>
            </w:r>
            <w:r w:rsidR="00661971" w:rsidRPr="00FD3C6F">
              <w:rPr>
                <w:rFonts w:eastAsia="Calibri"/>
                <w:sz w:val="24"/>
                <w:szCs w:val="24"/>
              </w:rPr>
              <w:t xml:space="preserve">20% </w:t>
            </w:r>
            <w:r w:rsidRPr="00FD3C6F">
              <w:rPr>
                <w:rFonts w:eastAsia="Calibri"/>
                <w:sz w:val="24"/>
                <w:szCs w:val="24"/>
              </w:rPr>
              <w:t xml:space="preserve">граждан субъекта Российской Федерации. Не менее </w:t>
            </w:r>
            <w:r w:rsidR="00661971" w:rsidRPr="00FD3C6F">
              <w:rPr>
                <w:rFonts w:eastAsia="Calibri"/>
                <w:sz w:val="24"/>
                <w:szCs w:val="24"/>
              </w:rPr>
              <w:t>70%</w:t>
            </w:r>
            <w:r w:rsidRPr="00FD3C6F">
              <w:rPr>
                <w:rFonts w:eastAsia="Calibri"/>
                <w:sz w:val="24"/>
                <w:szCs w:val="24"/>
              </w:rPr>
              <w:t xml:space="preserve">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  <w:r w:rsidRPr="00FD3C6F">
              <w:rPr>
                <w:rStyle w:val="ae"/>
                <w:rFonts w:eastAsia="Calibri"/>
                <w:sz w:val="24"/>
                <w:szCs w:val="24"/>
              </w:rPr>
              <w:footnoteReference w:id="1"/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 xml:space="preserve">Содействие в развитии </w:t>
            </w:r>
            <w:r w:rsidRPr="00FD3C6F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 путем ведения и наполнения регионального раздела системы.</w:t>
            </w:r>
          </w:p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 xml:space="preserve">Оказывается содействие в реализации мероприятий </w:t>
            </w:r>
            <w:r w:rsidRPr="00FD3C6F">
              <w:rPr>
                <w:color w:val="000000" w:themeColor="text1"/>
                <w:sz w:val="24"/>
                <w:szCs w:val="28"/>
              </w:rPr>
              <w:br/>
              <w:t xml:space="preserve">по продвижению </w:t>
            </w:r>
            <w:r w:rsidRPr="00FD3C6F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>Обеспечено продвижение единой информационной платформы в средствах массовой информации субъекта, выпуск специализированных информационных и образовательных передач для добровольцев (волонтеров).</w:t>
            </w:r>
          </w:p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 xml:space="preserve">Обеспечено 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</w:t>
            </w:r>
            <w:r w:rsidRPr="00FD3C6F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 и ее учета приемными комиссиями образовательных организаций. Проведена информационно-разъяснительная работа среди корпоративного сектора о положительных характеристиках волонтерства, а также рекомендовано учитывать волонтерский опыт при трудоустройстве на работу.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BA6255" w:rsidRPr="00FD3C6F">
              <w:rPr>
                <w:sz w:val="24"/>
                <w:szCs w:val="24"/>
              </w:rPr>
              <w:t>6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="00661971" w:rsidRPr="00FD3C6F">
              <w:rPr>
                <w:rFonts w:eastAsia="Calibri"/>
                <w:sz w:val="24"/>
                <w:szCs w:val="24"/>
              </w:rPr>
              <w:t>50%</w:t>
            </w:r>
            <w:r w:rsidRPr="00FD3C6F">
              <w:rPr>
                <w:rFonts w:eastAsia="Calibri"/>
                <w:sz w:val="24"/>
                <w:szCs w:val="24"/>
              </w:rPr>
              <w:t xml:space="preserve"> образовательных организаций среднего образования.</w:t>
            </w:r>
            <w:r w:rsidRPr="00FD3C6F">
              <w:rPr>
                <w:rStyle w:val="ae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</w:rPr>
              <w:t xml:space="preserve">Не менее двух раз в год проводятся уроки, посвящённые социальной активности и добровольчеству не менее чем в </w:t>
            </w:r>
            <w:r w:rsidR="00B65EA2" w:rsidRPr="00FD3C6F">
              <w:rPr>
                <w:rFonts w:eastAsia="Calibri"/>
                <w:sz w:val="24"/>
                <w:szCs w:val="24"/>
              </w:rPr>
              <w:t xml:space="preserve">50% </w:t>
            </w:r>
            <w:r w:rsidRPr="00FD3C6F">
              <w:rPr>
                <w:rFonts w:eastAsia="Calibri"/>
                <w:color w:val="000000" w:themeColor="text1"/>
                <w:sz w:val="24"/>
              </w:rPr>
              <w:t xml:space="preserve">образовательных организаций общего и среднего образования. </w:t>
            </w:r>
            <w:r w:rsidRPr="00FD3C6F">
              <w:rPr>
                <w:color w:val="000000" w:themeColor="text1"/>
                <w:sz w:val="24"/>
              </w:rPr>
              <w:t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BA6255" w:rsidRPr="00FD3C6F">
              <w:rPr>
                <w:sz w:val="24"/>
                <w:szCs w:val="24"/>
              </w:rPr>
              <w:t>7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rFonts w:eastAsia="Calibri"/>
                <w:sz w:val="24"/>
                <w:szCs w:val="24"/>
              </w:rPr>
              <w:t>На базе 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  <w:r w:rsidR="00F51C6C" w:rsidRPr="00FD3C6F">
              <w:rPr>
                <w:rFonts w:eastAsia="Calibri"/>
                <w:sz w:val="24"/>
                <w:szCs w:val="24"/>
              </w:rPr>
              <w:t xml:space="preserve"> (сообщества, объединения)</w:t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FD3C6F">
              <w:rPr>
                <w:rFonts w:eastAsia="Calibri"/>
                <w:color w:val="000000" w:themeColor="text1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  <w:r w:rsidR="00F51C6C" w:rsidRPr="00FD3C6F">
              <w:rPr>
                <w:rFonts w:eastAsia="Calibri"/>
                <w:color w:val="000000" w:themeColor="text1"/>
              </w:rPr>
              <w:t xml:space="preserve"> </w:t>
            </w:r>
            <w:r w:rsidR="00F51C6C" w:rsidRPr="00FD3C6F">
              <w:rPr>
                <w:rFonts w:eastAsia="Calibri"/>
                <w:szCs w:val="24"/>
              </w:rPr>
              <w:t>(сообщества, объединения)</w:t>
            </w:r>
            <w:r w:rsidRPr="00FD3C6F">
              <w:rPr>
                <w:rFonts w:eastAsia="Calibri"/>
                <w:color w:val="000000" w:themeColor="text1"/>
              </w:rPr>
              <w:t xml:space="preserve">, способствующие  </w:t>
            </w:r>
            <w:r w:rsidRPr="00FD3C6F">
              <w:rPr>
                <w:color w:val="000000" w:themeColor="text1"/>
                <w:szCs w:val="24"/>
              </w:rPr>
              <w:t>развитию добровольчества, повышение уровня мотивации школьников и студентов к участию в волонтерской деятельности. Волонтерские центры используют технологию наставничества для взаимодействия с образовательными организациями общего образования, а также активно работают с НКО. Волонтерские центры реализуют программы по расширению социальной практики в университете с целью дополнения образовательных программ. Мероприятия волонтерских центров учитываются в единой информационной системе в сфере развития добровольчества.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BA6255" w:rsidRPr="00FD3C6F">
              <w:rPr>
                <w:sz w:val="24"/>
                <w:szCs w:val="24"/>
              </w:rPr>
              <w:t>8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3C6F">
              <w:rPr>
                <w:rFonts w:eastAsia="Calibri"/>
                <w:sz w:val="24"/>
                <w:szCs w:val="24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0724A7" w:rsidRPr="00FD3C6F" w:rsidRDefault="000724A7" w:rsidP="00034C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rFonts w:eastAsia="Calibri"/>
                <w:color w:val="000000" w:themeColor="text1"/>
              </w:rPr>
            </w:pPr>
            <w:r w:rsidRPr="00FD3C6F">
              <w:rPr>
                <w:rFonts w:eastAsia="Calibri"/>
                <w:color w:val="000000" w:themeColor="text1"/>
              </w:rPr>
              <w:t xml:space="preserve">В 50% образовательных организаций среднего образования внедрена целевая модель школьного волонтерского отряда в соответствии с школьной моделью ООГДЮО «Российское движение школьников», а также осуществляется поддержка социальных проектов, реализуемых детьми и подростками до 18 лет </w:t>
            </w:r>
          </w:p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color w:val="000000" w:themeColor="text1"/>
                <w:szCs w:val="24"/>
              </w:rPr>
            </w:pP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</w:t>
            </w:r>
            <w:r w:rsidR="00BA6255" w:rsidRPr="00FD3C6F">
              <w:rPr>
                <w:sz w:val="24"/>
                <w:szCs w:val="24"/>
              </w:rPr>
              <w:t>9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3C6F">
              <w:rPr>
                <w:rFonts w:eastAsia="Calibri"/>
                <w:sz w:val="24"/>
                <w:szCs w:val="24"/>
              </w:rPr>
              <w:t xml:space="preserve">В </w:t>
            </w:r>
            <w:r w:rsidR="00570FC6" w:rsidRPr="00FD3C6F">
              <w:rPr>
                <w:color w:val="000000"/>
                <w:sz w:val="24"/>
                <w:szCs w:val="24"/>
              </w:rPr>
              <w:t>Тульской области</w:t>
            </w:r>
            <w:r w:rsidRPr="00FD3C6F">
              <w:rPr>
                <w:rFonts w:eastAsia="Calibri"/>
                <w:sz w:val="24"/>
                <w:szCs w:val="24"/>
              </w:rPr>
              <w:t xml:space="preserve"> действует утвержденная решением Правительства субъекта Российской Федерации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rFonts w:eastAsia="Calibri"/>
                <w:color w:val="000000" w:themeColor="text1"/>
              </w:rPr>
            </w:pPr>
            <w:r w:rsidRPr="00FD3C6F">
              <w:rPr>
                <w:rFonts w:eastAsia="Calibri"/>
                <w:color w:val="000000" w:themeColor="text1"/>
              </w:rPr>
              <w:t xml:space="preserve"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</w:t>
            </w:r>
            <w:r w:rsidRPr="00FD3C6F">
              <w:rPr>
                <w:rFonts w:eastAsia="Calibri"/>
                <w:color w:val="000000" w:themeColor="text1"/>
              </w:rPr>
              <w:br/>
              <w:t>и предусматривающая участие волонтеров субъекта Российской Федерации в федеральной программе повышения мобильности волонтеров.</w:t>
            </w:r>
          </w:p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FD3C6F">
              <w:rPr>
                <w:color w:val="000000" w:themeColor="text1"/>
                <w:szCs w:val="24"/>
              </w:rPr>
              <w:t>Создана и внедрена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1.1</w:t>
            </w:r>
            <w:r w:rsidR="00BA6255" w:rsidRPr="00FD3C6F">
              <w:rPr>
                <w:sz w:val="24"/>
                <w:szCs w:val="24"/>
              </w:rPr>
              <w:t>0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rFonts w:eastAsia="Calibri"/>
                <w:iCs/>
                <w:color w:val="000000" w:themeColor="text1"/>
              </w:rPr>
            </w:pPr>
            <w:r w:rsidRPr="00FD3C6F">
              <w:rPr>
                <w:rFonts w:eastAsia="Calibri"/>
                <w:iCs/>
                <w:color w:val="000000" w:themeColor="text1"/>
              </w:rPr>
              <w:t>В соответствии с разработанными федеральными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FD3C6F">
              <w:rPr>
                <w:rStyle w:val="ae"/>
                <w:rFonts w:eastAsia="Calibri"/>
                <w:iCs/>
                <w:color w:val="000000" w:themeColor="text1"/>
              </w:rPr>
              <w:footnoteReference w:id="3"/>
            </w:r>
            <w:r w:rsidRPr="00FD3C6F">
              <w:rPr>
                <w:rFonts w:eastAsia="Calibri"/>
                <w:iCs/>
                <w:color w:val="000000" w:themeColor="text1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color w:val="000000" w:themeColor="text1"/>
                <w:szCs w:val="24"/>
              </w:rPr>
            </w:pP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1.1</w:t>
            </w:r>
            <w:r w:rsidR="00BA6255" w:rsidRPr="00FD3C6F">
              <w:rPr>
                <w:sz w:val="24"/>
                <w:szCs w:val="24"/>
              </w:rPr>
              <w:t>1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 xml:space="preserve">Ежегодно в </w:t>
            </w:r>
            <w:r w:rsidR="002D3440" w:rsidRPr="00FD3C6F">
              <w:rPr>
                <w:color w:val="000000"/>
                <w:sz w:val="24"/>
                <w:szCs w:val="24"/>
              </w:rPr>
              <w:t>Тульской области</w:t>
            </w:r>
            <w:r w:rsidR="002D3440" w:rsidRPr="00FD3C6F">
              <w:rPr>
                <w:rFonts w:eastAsia="Calibri"/>
                <w:sz w:val="24"/>
                <w:szCs w:val="24"/>
              </w:rPr>
              <w:t xml:space="preserve"> </w:t>
            </w:r>
            <w:r w:rsidR="002D3440" w:rsidRPr="00FD3C6F">
              <w:rPr>
                <w:sz w:val="24"/>
                <w:szCs w:val="24"/>
              </w:rPr>
              <w:t>провод</w:t>
            </w:r>
            <w:r w:rsidR="006A4879" w:rsidRPr="00FD3C6F">
              <w:rPr>
                <w:sz w:val="24"/>
                <w:szCs w:val="24"/>
              </w:rPr>
              <w:t>и</w:t>
            </w:r>
            <w:r w:rsidR="002D3440" w:rsidRPr="00FD3C6F">
              <w:rPr>
                <w:sz w:val="24"/>
                <w:szCs w:val="24"/>
              </w:rPr>
              <w:t>тся</w:t>
            </w:r>
            <w:r w:rsidRPr="00FD3C6F">
              <w:rPr>
                <w:sz w:val="24"/>
                <w:szCs w:val="24"/>
              </w:rPr>
              <w:t xml:space="preserve"> </w:t>
            </w:r>
            <w:r w:rsidR="002D3440" w:rsidRPr="00FD3C6F">
              <w:rPr>
                <w:sz w:val="24"/>
                <w:szCs w:val="24"/>
              </w:rPr>
              <w:t>региональны</w:t>
            </w:r>
            <w:r w:rsidR="006A4879" w:rsidRPr="00FD3C6F">
              <w:rPr>
                <w:sz w:val="24"/>
                <w:szCs w:val="24"/>
              </w:rPr>
              <w:t>й</w:t>
            </w:r>
            <w:r w:rsidRPr="00FD3C6F">
              <w:rPr>
                <w:sz w:val="24"/>
                <w:szCs w:val="24"/>
              </w:rPr>
              <w:t xml:space="preserve"> этап Всероссийского конкурса «Доброволец России»</w:t>
            </w: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rPr>
                <w:color w:val="000000" w:themeColor="text1"/>
                <w:szCs w:val="24"/>
              </w:rPr>
            </w:pPr>
            <w:r w:rsidRPr="00FD3C6F">
              <w:rPr>
                <w:color w:val="000000" w:themeColor="text1"/>
              </w:rPr>
              <w:t>Проведена широкая информационная кампания о Всероссийском конкурсе «Доброволец России»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стороны субъекта Российской Федерации.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1.1</w:t>
            </w:r>
            <w:r w:rsidR="00BA6255" w:rsidRPr="00FD3C6F">
              <w:rPr>
                <w:sz w:val="24"/>
                <w:szCs w:val="24"/>
              </w:rPr>
              <w:t>2</w:t>
            </w:r>
            <w:r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В целях популяризации добровольчества (волонтерства) ежегодно в </w:t>
            </w:r>
            <w:r w:rsidR="002D3440" w:rsidRPr="00FD3C6F">
              <w:rPr>
                <w:color w:val="000000"/>
                <w:sz w:val="24"/>
                <w:szCs w:val="24"/>
              </w:rPr>
              <w:t>Тульской области</w:t>
            </w:r>
            <w:r w:rsidR="002D3440" w:rsidRPr="00FD3C6F">
              <w:rPr>
                <w:rFonts w:eastAsia="Calibri"/>
                <w:sz w:val="24"/>
                <w:szCs w:val="24"/>
              </w:rPr>
              <w:t xml:space="preserve"> </w:t>
            </w:r>
            <w:r w:rsidRPr="00FD3C6F">
              <w:rPr>
                <w:color w:val="000000" w:themeColor="text1"/>
                <w:sz w:val="24"/>
                <w:szCs w:val="24"/>
              </w:rPr>
              <w:t>проводится информационная и рекламная кампания в соответствии с федеральной концепцией</w:t>
            </w:r>
            <w:r w:rsidRPr="00FD3C6F">
              <w:rPr>
                <w:rStyle w:val="ae"/>
                <w:color w:val="000000" w:themeColor="text1"/>
                <w:sz w:val="24"/>
                <w:szCs w:val="24"/>
              </w:rPr>
              <w:footnoteReference w:id="4"/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, в том числе ежегодно изготавливается и размещается не менее </w:t>
            </w:r>
            <w:r w:rsidRPr="00FD3C6F">
              <w:rPr>
                <w:sz w:val="24"/>
                <w:szCs w:val="24"/>
              </w:rPr>
              <w:t>500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рекламных материалов на наружных поверхностях, рекламные ролики на ТВ и в сети «Интернет» набирают не менее </w:t>
            </w:r>
            <w:r w:rsidRPr="00FD3C6F">
              <w:rPr>
                <w:sz w:val="24"/>
                <w:szCs w:val="24"/>
              </w:rPr>
              <w:t>500 000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просмотров ежегодно, охват аудитории теле- и радиорекламы составляет не менее</w:t>
            </w:r>
            <w:r w:rsidR="0032666D" w:rsidRPr="00FD3C6F">
              <w:rPr>
                <w:color w:val="000000" w:themeColor="text1"/>
                <w:sz w:val="24"/>
                <w:szCs w:val="24"/>
              </w:rPr>
              <w:t xml:space="preserve"> 10% от численности населения Тульской области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ежегодно, а также в сети «Интернет» и социальных сетях размещается не менее </w:t>
            </w:r>
            <w:r w:rsidRPr="00FD3C6F">
              <w:rPr>
                <w:sz w:val="24"/>
                <w:szCs w:val="24"/>
              </w:rPr>
              <w:t>100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информационных материалов в год.</w:t>
            </w:r>
          </w:p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 xml:space="preserve">Ежегодно организована и проводится информационная и рекламная кампании в целях популяризации добровольчества </w:t>
            </w:r>
            <w:r w:rsidRPr="00FD3C6F">
              <w:rPr>
                <w:color w:val="000000" w:themeColor="text1"/>
                <w:sz w:val="24"/>
              </w:rPr>
              <w:t>в соответствии с федеральной концепцией</w:t>
            </w:r>
            <w:r w:rsidRPr="00FD3C6F">
              <w:rPr>
                <w:color w:val="000000" w:themeColor="text1"/>
                <w:sz w:val="24"/>
                <w:szCs w:val="28"/>
              </w:rPr>
              <w:t>.</w:t>
            </w:r>
          </w:p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FD3C6F">
              <w:rPr>
                <w:color w:val="000000" w:themeColor="text1"/>
              </w:rPr>
              <w:t xml:space="preserve">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</w:t>
            </w:r>
            <w:r w:rsidRPr="00FD3C6F">
              <w:rPr>
                <w:color w:val="000000" w:themeColor="text1"/>
              </w:rPr>
              <w:br/>
              <w:t xml:space="preserve">и радиорекламы составляет не менее </w:t>
            </w:r>
            <w:r w:rsidR="0032666D" w:rsidRPr="00FD3C6F">
              <w:rPr>
                <w:color w:val="000000" w:themeColor="text1"/>
                <w:szCs w:val="24"/>
              </w:rPr>
              <w:t>10% от численности населения Тульской области</w:t>
            </w:r>
            <w:r w:rsidRPr="00FD3C6F">
              <w:rPr>
                <w:color w:val="000000" w:themeColor="text1"/>
              </w:rPr>
              <w:t xml:space="preserve"> ежегодно, а также в сети «Интернет» и социальных сетях размещается не менее 100 информационных материалов в год.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1.1</w:t>
            </w:r>
            <w:r w:rsidR="00BA6255" w:rsidRPr="00FD3C6F">
              <w:rPr>
                <w:sz w:val="24"/>
                <w:szCs w:val="24"/>
              </w:rPr>
              <w:t>3.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 xml:space="preserve"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</w:t>
            </w:r>
            <w:r w:rsidR="002D3440" w:rsidRPr="00FD3C6F">
              <w:rPr>
                <w:color w:val="000000"/>
                <w:sz w:val="24"/>
                <w:szCs w:val="24"/>
              </w:rPr>
              <w:t>Тульской области</w:t>
            </w:r>
            <w:r w:rsidRPr="00FD3C6F">
              <w:rPr>
                <w:sz w:val="24"/>
                <w:szCs w:val="24"/>
              </w:rPr>
              <w:t xml:space="preserve"> не менее чем в 3 всероссийских (международных) и 1 окружном мероприятии</w:t>
            </w:r>
          </w:p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FD3C6F">
              <w:rPr>
                <w:color w:val="000000" w:themeColor="text1"/>
              </w:rPr>
              <w:t xml:space="preserve">Участие представителей </w:t>
            </w:r>
            <w:r w:rsidR="002D3440" w:rsidRPr="00FD3C6F">
              <w:rPr>
                <w:color w:val="000000"/>
                <w:szCs w:val="24"/>
              </w:rPr>
              <w:t>Тульской области</w:t>
            </w:r>
            <w:r w:rsidR="002D3440" w:rsidRPr="00FD3C6F">
              <w:rPr>
                <w:rFonts w:eastAsia="Calibri"/>
                <w:szCs w:val="24"/>
              </w:rPr>
              <w:t xml:space="preserve"> </w:t>
            </w:r>
            <w:r w:rsidRPr="00FD3C6F">
              <w:rPr>
                <w:color w:val="000000" w:themeColor="text1"/>
              </w:rPr>
              <w:t>не менее чем в 3 всероссийских (международных) и 1 окружном мероприятии в соответствии с федеральным планом мероприятий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1.1</w:t>
            </w:r>
            <w:r w:rsidR="00BA6255" w:rsidRPr="00FD3C6F">
              <w:rPr>
                <w:sz w:val="24"/>
                <w:szCs w:val="24"/>
              </w:rPr>
              <w:t>4</w:t>
            </w:r>
            <w:r w:rsidRPr="00FD3C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D3C6F">
              <w:rPr>
                <w:color w:val="000000"/>
                <w:sz w:val="24"/>
                <w:szCs w:val="24"/>
              </w:rPr>
              <w:t xml:space="preserve">Ежегодно в </w:t>
            </w:r>
            <w:r w:rsidR="002D3440" w:rsidRPr="00FD3C6F">
              <w:rPr>
                <w:color w:val="000000"/>
                <w:sz w:val="24"/>
                <w:szCs w:val="24"/>
              </w:rPr>
              <w:t>Тульской области</w:t>
            </w:r>
            <w:r w:rsidR="002D3440" w:rsidRPr="00FD3C6F">
              <w:rPr>
                <w:rFonts w:eastAsia="Calibri"/>
                <w:sz w:val="24"/>
                <w:szCs w:val="24"/>
              </w:rPr>
              <w:t xml:space="preserve"> </w:t>
            </w:r>
            <w:r w:rsidR="00753262" w:rsidRPr="00FD3C6F">
              <w:rPr>
                <w:color w:val="000000"/>
                <w:sz w:val="24"/>
                <w:szCs w:val="24"/>
              </w:rPr>
              <w:t>внедрено</w:t>
            </w:r>
            <w:r w:rsidRPr="00FD3C6F">
              <w:rPr>
                <w:color w:val="000000"/>
                <w:sz w:val="24"/>
                <w:szCs w:val="24"/>
              </w:rPr>
              <w:t xml:space="preserve"> не менее 3 практик развития добровольчества из числа рекомендованных, а также не менее 1 практики развития добровольчества </w:t>
            </w:r>
            <w:r w:rsidR="002D3440" w:rsidRPr="00FD3C6F">
              <w:rPr>
                <w:color w:val="000000"/>
                <w:sz w:val="24"/>
                <w:szCs w:val="24"/>
              </w:rPr>
              <w:t>Тульской области</w:t>
            </w:r>
            <w:r w:rsidR="002D3440" w:rsidRPr="00FD3C6F">
              <w:rPr>
                <w:rFonts w:eastAsia="Calibri"/>
                <w:sz w:val="24"/>
                <w:szCs w:val="24"/>
              </w:rPr>
              <w:t xml:space="preserve"> </w:t>
            </w:r>
            <w:r w:rsidRPr="00FD3C6F">
              <w:rPr>
                <w:color w:val="000000"/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  <w:p w:rsidR="000724A7" w:rsidRPr="00FD3C6F" w:rsidRDefault="000724A7" w:rsidP="00034C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FD3C6F">
              <w:rPr>
                <w:color w:val="000000" w:themeColor="text1"/>
              </w:rPr>
              <w:t xml:space="preserve">Ежегодно в </w:t>
            </w:r>
            <w:r w:rsidR="002D3440" w:rsidRPr="00FD3C6F">
              <w:rPr>
                <w:color w:val="000000"/>
                <w:szCs w:val="24"/>
              </w:rPr>
              <w:t>Тульской области</w:t>
            </w:r>
            <w:r w:rsidR="002D3440" w:rsidRPr="00FD3C6F">
              <w:rPr>
                <w:rFonts w:eastAsia="Calibri"/>
                <w:szCs w:val="24"/>
              </w:rPr>
              <w:t xml:space="preserve"> </w:t>
            </w:r>
            <w:r w:rsidRPr="00FD3C6F">
              <w:rPr>
                <w:color w:val="000000" w:themeColor="text1"/>
              </w:rPr>
              <w:t xml:space="preserve">внедрено не менее 3 практик развития добровольчества из числа рекомендованных, а также не менее 1 практики развития добровольчества </w:t>
            </w:r>
            <w:r w:rsidR="002D3440" w:rsidRPr="00FD3C6F">
              <w:rPr>
                <w:color w:val="000000"/>
                <w:szCs w:val="24"/>
              </w:rPr>
              <w:t>Тульской области</w:t>
            </w:r>
            <w:r w:rsidRPr="00FD3C6F">
              <w:rPr>
                <w:i/>
                <w:color w:val="000000" w:themeColor="text1"/>
              </w:rPr>
              <w:t xml:space="preserve"> </w:t>
            </w:r>
            <w:r w:rsidRPr="00FD3C6F">
              <w:rPr>
                <w:color w:val="000000" w:themeColor="text1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</w:tc>
      </w:tr>
      <w:tr w:rsidR="000724A7" w:rsidRPr="00FD3C6F" w:rsidTr="000165D6">
        <w:tc>
          <w:tcPr>
            <w:tcW w:w="959" w:type="dxa"/>
          </w:tcPr>
          <w:p w:rsidR="000724A7" w:rsidRPr="00FD3C6F" w:rsidRDefault="000724A7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1.1</w:t>
            </w:r>
            <w:r w:rsidR="00BA6255" w:rsidRPr="00FD3C6F">
              <w:rPr>
                <w:sz w:val="24"/>
                <w:szCs w:val="24"/>
              </w:rPr>
              <w:t>5</w:t>
            </w:r>
            <w:r w:rsidRPr="00FD3C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195" w:type="dxa"/>
            <w:shd w:val="clear" w:color="auto" w:fill="auto"/>
          </w:tcPr>
          <w:p w:rsidR="000724A7" w:rsidRPr="00FD3C6F" w:rsidRDefault="000724A7" w:rsidP="00034CE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D3C6F">
              <w:rPr>
                <w:color w:val="000000"/>
                <w:sz w:val="24"/>
                <w:szCs w:val="24"/>
              </w:rPr>
              <w:t xml:space="preserve">Ежегодно в </w:t>
            </w:r>
            <w:r w:rsidR="002D3440" w:rsidRPr="00FD3C6F">
              <w:rPr>
                <w:color w:val="000000"/>
                <w:sz w:val="24"/>
                <w:szCs w:val="24"/>
              </w:rPr>
              <w:t>Тульской области</w:t>
            </w:r>
            <w:r w:rsidR="002D3440" w:rsidRPr="00FD3C6F">
              <w:rPr>
                <w:rFonts w:eastAsia="Calibri"/>
                <w:sz w:val="24"/>
                <w:szCs w:val="24"/>
              </w:rPr>
              <w:t xml:space="preserve"> </w:t>
            </w:r>
            <w:r w:rsidRPr="00FD3C6F">
              <w:rPr>
                <w:color w:val="000000"/>
                <w:sz w:val="24"/>
                <w:szCs w:val="24"/>
              </w:rPr>
              <w:t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власти.</w:t>
            </w:r>
          </w:p>
          <w:p w:rsidR="000724A7" w:rsidRPr="00FD3C6F" w:rsidRDefault="000724A7" w:rsidP="00034CE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724A7" w:rsidRPr="00FD3C6F" w:rsidRDefault="000724A7" w:rsidP="00034CE0">
            <w:pPr>
              <w:pStyle w:val="a9"/>
              <w:shd w:val="clear" w:color="auto" w:fill="FFFFFF"/>
              <w:spacing w:before="0"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FD3C6F">
              <w:rPr>
                <w:color w:val="000000" w:themeColor="text1"/>
              </w:rPr>
              <w:t>Реализованы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власти.</w:t>
            </w:r>
          </w:p>
        </w:tc>
      </w:tr>
      <w:tr w:rsidR="00BA2A27" w:rsidRPr="00FD3C6F" w:rsidTr="000165D6">
        <w:tc>
          <w:tcPr>
            <w:tcW w:w="959" w:type="dxa"/>
          </w:tcPr>
          <w:p w:rsidR="00BA2A27" w:rsidRPr="00FD3C6F" w:rsidRDefault="00BA2A27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858" w:type="dxa"/>
            <w:gridSpan w:val="2"/>
            <w:shd w:val="clear" w:color="auto" w:fill="auto"/>
          </w:tcPr>
          <w:p w:rsidR="00BA2A27" w:rsidRPr="00FD3C6F" w:rsidRDefault="00BA2A27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B34795" w:rsidRPr="00FD3C6F" w:rsidRDefault="00B34795" w:rsidP="00034CE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A2A27" w:rsidRPr="00FD3C6F" w:rsidTr="000165D6">
        <w:tc>
          <w:tcPr>
            <w:tcW w:w="959" w:type="dxa"/>
          </w:tcPr>
          <w:p w:rsidR="00BA2A27" w:rsidRPr="00FD3C6F" w:rsidRDefault="00BA2A27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2.1.</w:t>
            </w:r>
          </w:p>
        </w:tc>
        <w:tc>
          <w:tcPr>
            <w:tcW w:w="7195" w:type="dxa"/>
            <w:shd w:val="clear" w:color="auto" w:fill="auto"/>
          </w:tcPr>
          <w:p w:rsidR="00BA2A27" w:rsidRPr="00FD3C6F" w:rsidRDefault="004B19D3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</w:t>
            </w:r>
            <w:r w:rsidR="00D71B61" w:rsidRPr="00FD3C6F">
              <w:rPr>
                <w:color w:val="000000" w:themeColor="text1"/>
                <w:sz w:val="24"/>
                <w:szCs w:val="24"/>
              </w:rPr>
              <w:t>5</w:t>
            </w:r>
            <w:r w:rsidRPr="00FD3C6F">
              <w:rPr>
                <w:color w:val="000000" w:themeColor="text1"/>
                <w:sz w:val="24"/>
                <w:szCs w:val="24"/>
              </w:rPr>
              <w:t>0% студентов к 2024 году.</w:t>
            </w:r>
          </w:p>
        </w:tc>
        <w:tc>
          <w:tcPr>
            <w:tcW w:w="6663" w:type="dxa"/>
            <w:shd w:val="clear" w:color="auto" w:fill="auto"/>
          </w:tcPr>
          <w:p w:rsidR="004B19D3" w:rsidRPr="00FD3C6F" w:rsidRDefault="004B19D3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Ежегодно в рамках проекта дискуссионных студенческих клубов «Диалог на равных» проводится не менее 12 встреч, с участием не менее 6 спикеров, в которых принимает учас</w:t>
            </w:r>
            <w:r w:rsidR="004310CB" w:rsidRPr="00FD3C6F">
              <w:rPr>
                <w:color w:val="000000" w:themeColor="text1"/>
                <w:sz w:val="24"/>
                <w:szCs w:val="24"/>
              </w:rPr>
              <w:t xml:space="preserve">тие не менее 2 500 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студентов образовательных организаций высшего и среднего специального образования. </w:t>
            </w:r>
          </w:p>
          <w:p w:rsidR="004B19D3" w:rsidRPr="00FD3C6F" w:rsidRDefault="004B19D3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объединяющее активную молодежь со всей страны. Ежегодное увеличение числа пользователей не менее 600 человек.</w:t>
            </w:r>
          </w:p>
          <w:p w:rsidR="00BA2A27" w:rsidRPr="00FD3C6F" w:rsidRDefault="004B19D3" w:rsidP="00034CE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 клубов принимают не менее 6 000 студентов.</w:t>
            </w:r>
          </w:p>
        </w:tc>
      </w:tr>
      <w:tr w:rsidR="00935366" w:rsidRPr="00FD3C6F" w:rsidTr="000165D6">
        <w:tc>
          <w:tcPr>
            <w:tcW w:w="959" w:type="dxa"/>
          </w:tcPr>
          <w:p w:rsidR="00935366" w:rsidRPr="00FD3C6F" w:rsidRDefault="003927A8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2.2</w:t>
            </w:r>
            <w:r w:rsidR="00935366" w:rsidRPr="00FD3C6F">
              <w:rPr>
                <w:sz w:val="24"/>
                <w:szCs w:val="24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:rsidR="00935366" w:rsidRPr="00FD3C6F" w:rsidRDefault="00935366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  <w:p w:rsidR="00B34795" w:rsidRPr="00FD3C6F" w:rsidRDefault="00B34795" w:rsidP="00034CE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366" w:rsidRPr="00FD3C6F" w:rsidRDefault="00935366" w:rsidP="00034CE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Региональные операторы используют разные каналы информирования: СМИ (местные каналы и печатные издания), социальные сети и пр. Каждый конкурс анонсирован минимум в 3-х каналах.</w:t>
            </w:r>
          </w:p>
        </w:tc>
      </w:tr>
      <w:tr w:rsidR="005E2893" w:rsidRPr="00FD3C6F" w:rsidTr="000165D6">
        <w:tc>
          <w:tcPr>
            <w:tcW w:w="959" w:type="dxa"/>
          </w:tcPr>
          <w:p w:rsidR="005E2893" w:rsidRPr="00FD3C6F" w:rsidRDefault="005E2893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2.3.</w:t>
            </w:r>
          </w:p>
        </w:tc>
        <w:tc>
          <w:tcPr>
            <w:tcW w:w="7195" w:type="dxa"/>
            <w:shd w:val="clear" w:color="auto" w:fill="auto"/>
          </w:tcPr>
          <w:p w:rsidR="005E2893" w:rsidRPr="00FD3C6F" w:rsidRDefault="001F2344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Ежегодно</w:t>
            </w:r>
            <w:r w:rsidR="005E2893" w:rsidRPr="00FD3C6F">
              <w:rPr>
                <w:color w:val="000000" w:themeColor="text1"/>
                <w:sz w:val="24"/>
                <w:szCs w:val="24"/>
              </w:rPr>
              <w:t xml:space="preserve">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="005E2893" w:rsidRPr="00FD3C6F">
              <w:rPr>
                <w:color w:val="000000" w:themeColor="text1"/>
                <w:sz w:val="24"/>
                <w:szCs w:val="24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</w:t>
            </w:r>
            <w:r w:rsidR="002D3440" w:rsidRPr="00FD3C6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E2893" w:rsidRPr="00FD3C6F">
              <w:rPr>
                <w:color w:val="000000" w:themeColor="text1"/>
                <w:sz w:val="24"/>
                <w:szCs w:val="24"/>
              </w:rPr>
              <w:t>Симферополь.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Проводятся очные презентации планируемых образовательных программ </w:t>
            </w:r>
            <w:r w:rsidR="001F2344" w:rsidRPr="00FD3C6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«Таврида» 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для студентов профильных высших учебных заведений. Ежегодно не менее 100 человек от региона регистрируются на участие в образовательных программах форума и выполняют необходимые творческие задания. </w:t>
            </w:r>
          </w:p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На основе экспертного отбора проводится очное собеседование с потенциальными участниками для прохождения в итоговый список участников образовательных программ </w:t>
            </w:r>
            <w:r w:rsidR="001F2344" w:rsidRPr="00FD3C6F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FD3C6F">
              <w:rPr>
                <w:color w:val="000000" w:themeColor="text1"/>
                <w:sz w:val="24"/>
                <w:szCs w:val="24"/>
              </w:rPr>
              <w:t>. Собеседование проводят подготовленные менеджеры в сфере культуры и искусства от региона.</w:t>
            </w:r>
          </w:p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Обеспечивается поддержка участников, прошедших все конкурсные испытания и подтвержденных к участию в образовательных программах, логистическо</w:t>
            </w:r>
            <w:r w:rsidR="001F2344" w:rsidRPr="00FD3C6F">
              <w:rPr>
                <w:color w:val="000000" w:themeColor="text1"/>
                <w:sz w:val="24"/>
                <w:szCs w:val="24"/>
              </w:rPr>
              <w:t xml:space="preserve">е </w:t>
            </w:r>
            <w:r w:rsidRPr="00FD3C6F">
              <w:rPr>
                <w:color w:val="000000" w:themeColor="text1"/>
                <w:sz w:val="24"/>
                <w:szCs w:val="24"/>
              </w:rPr>
              <w:t>сопровождени</w:t>
            </w:r>
            <w:r w:rsidR="001F2344" w:rsidRPr="00FD3C6F">
              <w:rPr>
                <w:color w:val="000000" w:themeColor="text1"/>
                <w:sz w:val="24"/>
                <w:szCs w:val="24"/>
              </w:rPr>
              <w:t>е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от региона до аэропорта г.</w:t>
            </w:r>
            <w:r w:rsidR="00F83482" w:rsidRPr="00FD3C6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Симферополь. </w:t>
            </w:r>
          </w:p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После реализации образовательных программ форума, по возвращении в регионы, молодые деятели культуры и искусства принимают участие не менее чем в 5 событиях регионального масштаба в качестве выступающих артистов с целью продвижения их творческого потенциала на региональном уровне. </w:t>
            </w:r>
            <w:r w:rsidR="001F2344" w:rsidRPr="00FD3C6F">
              <w:rPr>
                <w:color w:val="000000" w:themeColor="text1"/>
                <w:sz w:val="24"/>
                <w:szCs w:val="24"/>
              </w:rPr>
              <w:t xml:space="preserve">Лучшие молодежные творческие инициативы, получившие поддержку в рамках </w:t>
            </w:r>
            <w:r w:rsidR="001F2344" w:rsidRPr="00FD3C6F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«Таврида», </w:t>
            </w:r>
            <w:r w:rsidR="001F2344" w:rsidRPr="00FD3C6F">
              <w:rPr>
                <w:color w:val="000000" w:themeColor="text1"/>
                <w:sz w:val="24"/>
                <w:szCs w:val="24"/>
              </w:rPr>
              <w:t>реализуются на территории региона.</w:t>
            </w:r>
          </w:p>
          <w:p w:rsidR="005E2893" w:rsidRPr="00FD3C6F" w:rsidRDefault="005E2893" w:rsidP="00034CE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E2893" w:rsidRPr="00FD3C6F" w:rsidTr="000165D6">
        <w:tc>
          <w:tcPr>
            <w:tcW w:w="959" w:type="dxa"/>
          </w:tcPr>
          <w:p w:rsidR="005E2893" w:rsidRPr="00FD3C6F" w:rsidRDefault="005E2893" w:rsidP="00034CE0">
            <w:pPr>
              <w:spacing w:line="240" w:lineRule="auto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2.4.</w:t>
            </w:r>
          </w:p>
        </w:tc>
        <w:tc>
          <w:tcPr>
            <w:tcW w:w="7195" w:type="dxa"/>
            <w:shd w:val="clear" w:color="auto" w:fill="auto"/>
          </w:tcPr>
          <w:p w:rsidR="005E2893" w:rsidRPr="00FD3C6F" w:rsidRDefault="00F83482" w:rsidP="00034CE0">
            <w:pPr>
              <w:spacing w:line="240" w:lineRule="auto"/>
              <w:rPr>
                <w:color w:val="000000" w:themeColor="text1"/>
                <w:sz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Проведение отбора региональной/окружной команды</w:t>
            </w:r>
            <w:r w:rsidR="005E2893" w:rsidRPr="00FD3C6F">
              <w:rPr>
                <w:color w:val="000000" w:themeColor="text1"/>
                <w:sz w:val="24"/>
                <w:szCs w:val="24"/>
              </w:rPr>
              <w:t xml:space="preserve">, которая примет участие в организации </w:t>
            </w:r>
            <w:r w:rsidRPr="00FD3C6F">
              <w:rPr>
                <w:sz w:val="26"/>
                <w:szCs w:val="26"/>
              </w:rPr>
              <w:t>Фестиваля «Таврида-ArtRussia»</w:t>
            </w:r>
            <w:r w:rsidR="005E2893" w:rsidRPr="00FD3C6F">
              <w:rPr>
                <w:color w:val="000000" w:themeColor="text1"/>
                <w:sz w:val="24"/>
                <w:szCs w:val="24"/>
              </w:rPr>
              <w:t xml:space="preserve">, информационная кампания по привлечению </w:t>
            </w:r>
            <w:r w:rsidRPr="00FD3C6F">
              <w:rPr>
                <w:color w:val="000000" w:themeColor="text1"/>
                <w:sz w:val="24"/>
                <w:szCs w:val="24"/>
              </w:rPr>
              <w:t>аудитории</w:t>
            </w:r>
            <w:r w:rsidR="005E2893" w:rsidRPr="00FD3C6F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D3C6F">
              <w:rPr>
                <w:color w:val="000000" w:themeColor="text1"/>
                <w:sz w:val="24"/>
                <w:szCs w:val="24"/>
              </w:rPr>
              <w:t>С</w:t>
            </w:r>
            <w:r w:rsidR="005E2893" w:rsidRPr="00FD3C6F">
              <w:rPr>
                <w:color w:val="000000" w:themeColor="text1"/>
                <w:sz w:val="24"/>
                <w:szCs w:val="24"/>
              </w:rPr>
              <w:t>одействие в формировании основной программы мероприятий фестиваля.</w:t>
            </w:r>
          </w:p>
        </w:tc>
        <w:tc>
          <w:tcPr>
            <w:tcW w:w="6663" w:type="dxa"/>
            <w:shd w:val="clear" w:color="auto" w:fill="auto"/>
          </w:tcPr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FD3C6F">
              <w:rPr>
                <w:color w:val="000000" w:themeColor="text1"/>
                <w:sz w:val="24"/>
                <w:szCs w:val="26"/>
              </w:rPr>
              <w:t xml:space="preserve">Не менее 15 лучших представителей региона в области культуры и искусства принимают участие в </w:t>
            </w:r>
            <w:r w:rsidR="00F83482" w:rsidRPr="00FD3C6F">
              <w:rPr>
                <w:color w:val="000000" w:themeColor="text1"/>
                <w:sz w:val="24"/>
                <w:szCs w:val="26"/>
              </w:rPr>
              <w:t>региональной/окружной</w:t>
            </w:r>
            <w:r w:rsidRPr="00FD3C6F">
              <w:rPr>
                <w:color w:val="000000" w:themeColor="text1"/>
                <w:sz w:val="24"/>
                <w:szCs w:val="26"/>
              </w:rPr>
              <w:t xml:space="preserve"> команде организаторов </w:t>
            </w:r>
            <w:r w:rsidR="00F83482" w:rsidRPr="00FD3C6F">
              <w:rPr>
                <w:sz w:val="26"/>
                <w:szCs w:val="26"/>
              </w:rPr>
              <w:t>Фестиваля «Таврида-ArtRussia»</w:t>
            </w:r>
            <w:r w:rsidRPr="00FD3C6F">
              <w:rPr>
                <w:color w:val="000000" w:themeColor="text1"/>
                <w:sz w:val="24"/>
                <w:szCs w:val="26"/>
              </w:rPr>
              <w:t>.</w:t>
            </w:r>
          </w:p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FD3C6F">
              <w:rPr>
                <w:color w:val="000000" w:themeColor="text1"/>
                <w:sz w:val="24"/>
                <w:szCs w:val="26"/>
              </w:rPr>
              <w:t xml:space="preserve">Ежегодно в печатных средствах массовой информации и в рамках телеэфира в преддверии проведения фестиваля проводится информационная кампания (далее – Кампания) Фестиваля «Таврида – </w:t>
            </w:r>
            <w:r w:rsidRPr="00FD3C6F">
              <w:rPr>
                <w:color w:val="000000" w:themeColor="text1"/>
                <w:sz w:val="24"/>
                <w:szCs w:val="26"/>
                <w:lang w:val="en-US"/>
              </w:rPr>
              <w:t>ArtRussia</w:t>
            </w:r>
            <w:r w:rsidRPr="00FD3C6F">
              <w:rPr>
                <w:color w:val="000000" w:themeColor="text1"/>
                <w:sz w:val="24"/>
                <w:szCs w:val="26"/>
              </w:rPr>
              <w:t xml:space="preserve">». </w:t>
            </w:r>
          </w:p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FD3C6F">
              <w:rPr>
                <w:color w:val="000000" w:themeColor="text1"/>
                <w:sz w:val="24"/>
                <w:szCs w:val="26"/>
              </w:rPr>
              <w:t>Кампания включает в себя размещение рекламных материалов на внешних городских рекламных площадках со сроками и местом проведения фестиваля. Информационные материалы в печатных изданиях выходят с комментариями организаторов фестиваля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региональной команде организаторов и ключевыми представителями индустрии культуры и искусства.</w:t>
            </w:r>
          </w:p>
          <w:p w:rsidR="005E2893" w:rsidRPr="00FD3C6F" w:rsidRDefault="005E2893" w:rsidP="00034CE0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FD3C6F">
              <w:rPr>
                <w:color w:val="000000" w:themeColor="text1"/>
                <w:sz w:val="24"/>
                <w:szCs w:val="26"/>
              </w:rPr>
              <w:t>Ежегодно в рамках фестиваля принимают участие представители не менее 3 (а в регионах с повышенным числом культурных пространств не менее 6) ведущих культурных организаций (театры, музеи, выставочные пространства)</w:t>
            </w:r>
          </w:p>
        </w:tc>
      </w:tr>
    </w:tbl>
    <w:p w:rsidR="00876CF5" w:rsidRPr="00FD3C6F" w:rsidRDefault="00876CF5" w:rsidP="00034CE0">
      <w:pPr>
        <w:spacing w:line="240" w:lineRule="auto"/>
        <w:jc w:val="left"/>
        <w:rPr>
          <w:sz w:val="24"/>
        </w:rPr>
      </w:pPr>
      <w:r w:rsidRPr="00FD3C6F">
        <w:rPr>
          <w:sz w:val="24"/>
        </w:rPr>
        <w:br w:type="page"/>
      </w:r>
    </w:p>
    <w:p w:rsidR="00C31509" w:rsidRPr="00FD3C6F" w:rsidRDefault="00817E14" w:rsidP="00034CE0">
      <w:pPr>
        <w:spacing w:line="240" w:lineRule="auto"/>
        <w:jc w:val="center"/>
        <w:rPr>
          <w:sz w:val="24"/>
        </w:rPr>
      </w:pPr>
      <w:r w:rsidRPr="00FD3C6F">
        <w:rPr>
          <w:sz w:val="24"/>
        </w:rPr>
        <w:t xml:space="preserve">4. Финансовое обеспечение реализации </w:t>
      </w:r>
      <w:r w:rsidR="00107768" w:rsidRPr="00FD3C6F">
        <w:rPr>
          <w:sz w:val="24"/>
        </w:rPr>
        <w:t>регионального</w:t>
      </w:r>
      <w:r w:rsidRPr="00FD3C6F">
        <w:rPr>
          <w:sz w:val="24"/>
        </w:rPr>
        <w:t xml:space="preserve"> проекта</w:t>
      </w:r>
    </w:p>
    <w:p w:rsidR="00C31509" w:rsidRPr="00FD3C6F" w:rsidRDefault="00C31509" w:rsidP="00034CE0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A23F48" w:rsidTr="000165D6">
        <w:trPr>
          <w:trHeight w:val="436"/>
        </w:trPr>
        <w:tc>
          <w:tcPr>
            <w:tcW w:w="736" w:type="dxa"/>
            <w:vMerge w:val="restart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 xml:space="preserve">№ </w:t>
            </w:r>
            <w:r w:rsidRPr="00A23F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 xml:space="preserve">Наименование результата и </w:t>
            </w:r>
          </w:p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 xml:space="preserve">Объем финансового обеспечения по годам реализации </w:t>
            </w:r>
          </w:p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(млн. рублей)</w:t>
            </w:r>
          </w:p>
        </w:tc>
        <w:tc>
          <w:tcPr>
            <w:tcW w:w="1846" w:type="dxa"/>
            <w:vMerge w:val="restart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Всего</w:t>
            </w:r>
            <w:r w:rsidRPr="00A23F48">
              <w:rPr>
                <w:sz w:val="22"/>
                <w:szCs w:val="22"/>
              </w:rPr>
              <w:br/>
              <w:t>(млн. рублей)</w:t>
            </w:r>
          </w:p>
        </w:tc>
      </w:tr>
      <w:tr w:rsidR="00C31509" w:rsidRPr="00A23F48" w:rsidTr="000165D6">
        <w:tc>
          <w:tcPr>
            <w:tcW w:w="736" w:type="dxa"/>
            <w:vMerge/>
          </w:tcPr>
          <w:p w:rsidR="00C31509" w:rsidRPr="00A23F48" w:rsidRDefault="00C31509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</w:tcPr>
          <w:p w:rsidR="00C31509" w:rsidRPr="00A23F48" w:rsidRDefault="00C31509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2022</w:t>
            </w:r>
            <w:r w:rsidR="00BD30AC" w:rsidRPr="00A23F48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2023</w:t>
            </w:r>
            <w:r w:rsidR="00BD30AC" w:rsidRPr="00A23F48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C31509" w:rsidRPr="00A23F48" w:rsidRDefault="00817E14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2024</w:t>
            </w:r>
            <w:r w:rsidR="00BD30AC" w:rsidRPr="00A23F48">
              <w:rPr>
                <w:sz w:val="22"/>
                <w:szCs w:val="22"/>
              </w:rPr>
              <w:t>*</w:t>
            </w:r>
          </w:p>
        </w:tc>
        <w:tc>
          <w:tcPr>
            <w:tcW w:w="1846" w:type="dxa"/>
            <w:vMerge/>
          </w:tcPr>
          <w:p w:rsidR="00C31509" w:rsidRPr="00A23F48" w:rsidRDefault="00C31509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F1C2B" w:rsidRPr="00A23F48" w:rsidTr="00034CE0">
        <w:trPr>
          <w:trHeight w:val="638"/>
        </w:trPr>
        <w:tc>
          <w:tcPr>
            <w:tcW w:w="736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1.</w:t>
            </w:r>
          </w:p>
        </w:tc>
        <w:tc>
          <w:tcPr>
            <w:tcW w:w="4535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23F48">
              <w:rPr>
                <w:bCs/>
                <w:color w:val="000000" w:themeColor="text1"/>
                <w:sz w:val="22"/>
                <w:szCs w:val="22"/>
              </w:rPr>
              <w:t>С</w:t>
            </w:r>
            <w:r w:rsidRPr="00A23F48">
              <w:rPr>
                <w:color w:val="000000" w:themeColor="text1"/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278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4,6</w:t>
            </w:r>
          </w:p>
        </w:tc>
        <w:tc>
          <w:tcPr>
            <w:tcW w:w="1275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3,8</w:t>
            </w:r>
          </w:p>
        </w:tc>
        <w:tc>
          <w:tcPr>
            <w:tcW w:w="1274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3,6</w:t>
            </w:r>
          </w:p>
        </w:tc>
        <w:tc>
          <w:tcPr>
            <w:tcW w:w="1846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16,7</w:t>
            </w:r>
          </w:p>
        </w:tc>
      </w:tr>
      <w:tr w:rsidR="000F1C2B" w:rsidRPr="00A23F48" w:rsidTr="000165D6">
        <w:tc>
          <w:tcPr>
            <w:tcW w:w="736" w:type="dxa"/>
            <w:vMerge w:val="restart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0F1C2B" w:rsidRPr="00A23F48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F1C2B" w:rsidRPr="00A23F48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F1C2B" w:rsidRPr="00A23F48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F1C2B" w:rsidRPr="00A23F48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F1C2B" w:rsidRPr="00A23F48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0F1C2B" w:rsidRPr="00A23F48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0F1C2B" w:rsidRPr="00A23F48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C2B" w:rsidRPr="00A23F48" w:rsidTr="000165D6">
        <w:tc>
          <w:tcPr>
            <w:tcW w:w="736" w:type="dxa"/>
            <w:vMerge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0F1C2B" w:rsidRPr="00A23F48" w:rsidRDefault="000F1C2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Бюджет Тульской области</w:t>
            </w:r>
          </w:p>
        </w:tc>
        <w:tc>
          <w:tcPr>
            <w:tcW w:w="1278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4,6</w:t>
            </w:r>
          </w:p>
        </w:tc>
        <w:tc>
          <w:tcPr>
            <w:tcW w:w="1275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3,8</w:t>
            </w:r>
          </w:p>
        </w:tc>
        <w:tc>
          <w:tcPr>
            <w:tcW w:w="1274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3,6</w:t>
            </w:r>
          </w:p>
        </w:tc>
        <w:tc>
          <w:tcPr>
            <w:tcW w:w="1846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16,7</w:t>
            </w:r>
          </w:p>
        </w:tc>
      </w:tr>
      <w:tr w:rsidR="00AC60D0" w:rsidRPr="00A23F48" w:rsidTr="000165D6">
        <w:tc>
          <w:tcPr>
            <w:tcW w:w="736" w:type="dxa"/>
            <w:vMerge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C60D0" w:rsidRPr="00A23F48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4D7191">
              <w:rPr>
                <w:sz w:val="22"/>
                <w:szCs w:val="22"/>
              </w:rPr>
              <w:t>Тульской области</w:t>
            </w:r>
          </w:p>
        </w:tc>
        <w:tc>
          <w:tcPr>
            <w:tcW w:w="1278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0D0" w:rsidRPr="00A23F48" w:rsidTr="000165D6">
        <w:tc>
          <w:tcPr>
            <w:tcW w:w="736" w:type="dxa"/>
            <w:vMerge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C60D0" w:rsidRPr="00A23F48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внебюджетные источники</w:t>
            </w:r>
          </w:p>
          <w:p w:rsidR="00AC60D0" w:rsidRPr="00A23F48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C2B" w:rsidRPr="00B1068C" w:rsidTr="000165D6">
        <w:tc>
          <w:tcPr>
            <w:tcW w:w="736" w:type="dxa"/>
          </w:tcPr>
          <w:p w:rsidR="000F1C2B" w:rsidRPr="00A23F48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  <w:vAlign w:val="center"/>
          </w:tcPr>
          <w:p w:rsidR="000F1C2B" w:rsidRPr="00B1068C" w:rsidRDefault="000F1C2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23F48">
              <w:rPr>
                <w:color w:val="000000" w:themeColor="text1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278" w:type="dxa"/>
          </w:tcPr>
          <w:p w:rsidR="000F1C2B" w:rsidRPr="00B1068C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F1C2B" w:rsidRPr="00B1068C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F1C2B" w:rsidRPr="00B1068C" w:rsidRDefault="00AC60D0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F1C2B" w:rsidRPr="00B1068C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0F1C2B" w:rsidRPr="00B1068C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1,0</w:t>
            </w:r>
          </w:p>
        </w:tc>
        <w:tc>
          <w:tcPr>
            <w:tcW w:w="1274" w:type="dxa"/>
          </w:tcPr>
          <w:p w:rsidR="000F1C2B" w:rsidRPr="00B1068C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1,0</w:t>
            </w:r>
          </w:p>
        </w:tc>
        <w:tc>
          <w:tcPr>
            <w:tcW w:w="1846" w:type="dxa"/>
          </w:tcPr>
          <w:p w:rsidR="000F1C2B" w:rsidRPr="00B1068C" w:rsidRDefault="000F1C2B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3,0</w:t>
            </w:r>
          </w:p>
        </w:tc>
      </w:tr>
      <w:tr w:rsidR="00AC60D0" w:rsidRPr="00B1068C" w:rsidTr="000165D6">
        <w:tc>
          <w:tcPr>
            <w:tcW w:w="736" w:type="dxa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0D0" w:rsidRPr="00B1068C" w:rsidTr="000165D6">
        <w:tc>
          <w:tcPr>
            <w:tcW w:w="736" w:type="dxa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Бюджет Тульской области</w:t>
            </w:r>
          </w:p>
        </w:tc>
        <w:tc>
          <w:tcPr>
            <w:tcW w:w="1278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1,0</w:t>
            </w:r>
          </w:p>
        </w:tc>
        <w:tc>
          <w:tcPr>
            <w:tcW w:w="1274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1,0</w:t>
            </w:r>
          </w:p>
        </w:tc>
        <w:tc>
          <w:tcPr>
            <w:tcW w:w="184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3,0</w:t>
            </w:r>
          </w:p>
        </w:tc>
      </w:tr>
      <w:tr w:rsidR="00AC60D0" w:rsidRPr="00A23F48" w:rsidTr="000165D6">
        <w:tc>
          <w:tcPr>
            <w:tcW w:w="736" w:type="dxa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C60D0" w:rsidRPr="00A23F48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4D7191">
              <w:rPr>
                <w:sz w:val="22"/>
                <w:szCs w:val="22"/>
              </w:rPr>
              <w:t>Тульской области</w:t>
            </w:r>
          </w:p>
        </w:tc>
        <w:tc>
          <w:tcPr>
            <w:tcW w:w="1278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0D0" w:rsidRPr="00A23F48" w:rsidTr="000165D6">
        <w:tc>
          <w:tcPr>
            <w:tcW w:w="736" w:type="dxa"/>
          </w:tcPr>
          <w:p w:rsidR="00AC60D0" w:rsidRPr="00A23F48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C60D0" w:rsidRPr="00A23F48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внебюджетные источники</w:t>
            </w:r>
          </w:p>
          <w:p w:rsidR="00AC60D0" w:rsidRPr="00A23F48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C60D0" w:rsidRPr="00A23F48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0D0" w:rsidRPr="00B1068C" w:rsidTr="004D7191">
        <w:trPr>
          <w:trHeight w:val="278"/>
        </w:trPr>
        <w:tc>
          <w:tcPr>
            <w:tcW w:w="5271" w:type="dxa"/>
            <w:gridSpan w:val="2"/>
          </w:tcPr>
          <w:p w:rsidR="00AC60D0" w:rsidRPr="00B1068C" w:rsidRDefault="00AC60D0" w:rsidP="00AC60D0">
            <w:pPr>
              <w:spacing w:line="240" w:lineRule="auto"/>
              <w:rPr>
                <w:sz w:val="22"/>
                <w:szCs w:val="22"/>
              </w:rPr>
            </w:pPr>
            <w:r w:rsidRPr="00A23F48">
              <w:rPr>
                <w:sz w:val="22"/>
                <w:szCs w:val="22"/>
              </w:rPr>
              <w:t>Всего по региональному проекту, в том числе</w:t>
            </w:r>
            <w:r w:rsidRPr="00B1068C">
              <w:rPr>
                <w:sz w:val="22"/>
                <w:szCs w:val="22"/>
              </w:rPr>
              <w:t>:</w:t>
            </w:r>
            <w:r w:rsidRPr="00A23F48" w:rsidDel="00B106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5,6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4,8</w:t>
            </w:r>
          </w:p>
        </w:tc>
        <w:tc>
          <w:tcPr>
            <w:tcW w:w="1274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4,6</w:t>
            </w:r>
          </w:p>
        </w:tc>
        <w:tc>
          <w:tcPr>
            <w:tcW w:w="184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19,7</w:t>
            </w:r>
          </w:p>
        </w:tc>
      </w:tr>
      <w:tr w:rsidR="00AC60D0" w:rsidRPr="00B1068C" w:rsidTr="000165D6">
        <w:tc>
          <w:tcPr>
            <w:tcW w:w="5271" w:type="dxa"/>
            <w:gridSpan w:val="2"/>
            <w:vAlign w:val="center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0D0" w:rsidRPr="00B1068C" w:rsidTr="000165D6">
        <w:tc>
          <w:tcPr>
            <w:tcW w:w="5271" w:type="dxa"/>
            <w:gridSpan w:val="2"/>
            <w:vAlign w:val="center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Бюджет Тульской области</w:t>
            </w:r>
          </w:p>
        </w:tc>
        <w:tc>
          <w:tcPr>
            <w:tcW w:w="1278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5,6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4,8</w:t>
            </w:r>
          </w:p>
        </w:tc>
        <w:tc>
          <w:tcPr>
            <w:tcW w:w="1274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4,6</w:t>
            </w:r>
          </w:p>
        </w:tc>
        <w:tc>
          <w:tcPr>
            <w:tcW w:w="184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19,7</w:t>
            </w:r>
          </w:p>
        </w:tc>
      </w:tr>
      <w:tr w:rsidR="00AC60D0" w:rsidRPr="00B1068C" w:rsidTr="000165D6">
        <w:tc>
          <w:tcPr>
            <w:tcW w:w="5271" w:type="dxa"/>
            <w:gridSpan w:val="2"/>
            <w:vAlign w:val="center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278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60D0" w:rsidRPr="00B1068C" w:rsidTr="000165D6">
        <w:tc>
          <w:tcPr>
            <w:tcW w:w="5271" w:type="dxa"/>
            <w:gridSpan w:val="2"/>
            <w:vAlign w:val="center"/>
          </w:tcPr>
          <w:p w:rsidR="00AC60D0" w:rsidRPr="00B1068C" w:rsidRDefault="00AC60D0" w:rsidP="00AC60D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106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C60D0" w:rsidRPr="00B1068C" w:rsidRDefault="00AC60D0" w:rsidP="00AC60D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31509" w:rsidRPr="00FD3C6F" w:rsidRDefault="00BD30AC" w:rsidP="00034CE0">
      <w:pPr>
        <w:spacing w:line="240" w:lineRule="auto"/>
        <w:rPr>
          <w:sz w:val="24"/>
        </w:rPr>
      </w:pPr>
      <w:r w:rsidRPr="00FD3C6F">
        <w:rPr>
          <w:sz w:val="24"/>
        </w:rPr>
        <w:t>* средства в бюджете Тульской области не предусмотрены</w:t>
      </w:r>
      <w:r w:rsidR="00817E14" w:rsidRPr="00FD3C6F">
        <w:rPr>
          <w:sz w:val="24"/>
        </w:rPr>
        <w:br w:type="page"/>
      </w:r>
    </w:p>
    <w:p w:rsidR="00C31509" w:rsidRPr="00FD3C6F" w:rsidRDefault="00817E14" w:rsidP="00034CE0">
      <w:pPr>
        <w:spacing w:line="240" w:lineRule="auto"/>
        <w:jc w:val="center"/>
        <w:rPr>
          <w:sz w:val="24"/>
        </w:rPr>
      </w:pPr>
      <w:r w:rsidRPr="00FD3C6F">
        <w:rPr>
          <w:sz w:val="24"/>
        </w:rPr>
        <w:t xml:space="preserve">5. Участники </w:t>
      </w:r>
      <w:r w:rsidR="000B4F20" w:rsidRPr="00FD3C6F">
        <w:rPr>
          <w:sz w:val="24"/>
        </w:rPr>
        <w:t>регионального</w:t>
      </w:r>
      <w:r w:rsidRPr="00FD3C6F">
        <w:rPr>
          <w:sz w:val="24"/>
        </w:rPr>
        <w:t xml:space="preserve"> проекта</w:t>
      </w:r>
    </w:p>
    <w:p w:rsidR="00F83482" w:rsidRPr="00FD3C6F" w:rsidRDefault="00F83482" w:rsidP="00034CE0">
      <w:pPr>
        <w:spacing w:line="240" w:lineRule="auto"/>
        <w:jc w:val="center"/>
        <w:rPr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966"/>
        <w:gridCol w:w="3402"/>
        <w:gridCol w:w="3827"/>
        <w:gridCol w:w="2860"/>
        <w:gridCol w:w="1818"/>
      </w:tblGrid>
      <w:tr w:rsidR="00063A25" w:rsidRPr="00FD3C6F" w:rsidTr="00063A25">
        <w:trPr>
          <w:tblHeader/>
        </w:trPr>
        <w:tc>
          <w:tcPr>
            <w:tcW w:w="836" w:type="dxa"/>
          </w:tcPr>
          <w:p w:rsidR="00F83482" w:rsidRPr="00FD3C6F" w:rsidRDefault="00F83482" w:rsidP="00034CE0">
            <w:pPr>
              <w:pStyle w:val="a3"/>
              <w:spacing w:after="0" w:line="240" w:lineRule="auto"/>
              <w:ind w:left="0"/>
              <w:jc w:val="center"/>
              <w:rPr>
                <w:b/>
                <w:szCs w:val="22"/>
              </w:rPr>
            </w:pPr>
            <w:r w:rsidRPr="00FD3C6F">
              <w:rPr>
                <w:szCs w:val="22"/>
              </w:rPr>
              <w:t>№ п/п</w:t>
            </w:r>
          </w:p>
        </w:tc>
        <w:tc>
          <w:tcPr>
            <w:tcW w:w="1966" w:type="dxa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Роль в проекте</w:t>
            </w:r>
          </w:p>
        </w:tc>
        <w:tc>
          <w:tcPr>
            <w:tcW w:w="3402" w:type="dxa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3827" w:type="dxa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Должность</w:t>
            </w:r>
          </w:p>
        </w:tc>
        <w:tc>
          <w:tcPr>
            <w:tcW w:w="2860" w:type="dxa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Непосредственный руководитель</w:t>
            </w:r>
          </w:p>
        </w:tc>
        <w:tc>
          <w:tcPr>
            <w:tcW w:w="1818" w:type="dxa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Занятость в проекте (процентов)</w:t>
            </w:r>
          </w:p>
        </w:tc>
      </w:tr>
    </w:tbl>
    <w:p w:rsidR="00063A25" w:rsidRPr="004D7191" w:rsidRDefault="00063A25" w:rsidP="00034CE0">
      <w:pPr>
        <w:spacing w:line="240" w:lineRule="auto"/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980"/>
        <w:gridCol w:w="3423"/>
        <w:gridCol w:w="3792"/>
        <w:gridCol w:w="2860"/>
        <w:gridCol w:w="1818"/>
      </w:tblGrid>
      <w:tr w:rsidR="00906C65" w:rsidRPr="00906C65" w:rsidTr="004D7191">
        <w:trPr>
          <w:tblHeader/>
        </w:trPr>
        <w:tc>
          <w:tcPr>
            <w:tcW w:w="836" w:type="dxa"/>
            <w:shd w:val="clear" w:color="auto" w:fill="auto"/>
            <w:vAlign w:val="center"/>
          </w:tcPr>
          <w:p w:rsidR="00906C65" w:rsidRPr="004D7191" w:rsidRDefault="00906C65" w:rsidP="00034CE0">
            <w:pPr>
              <w:spacing w:line="240" w:lineRule="auto"/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C65" w:rsidRPr="004D7191" w:rsidRDefault="00906C65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906C65" w:rsidRPr="004D7191" w:rsidRDefault="00906C65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3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06C65" w:rsidRPr="004D7191" w:rsidRDefault="00906C65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4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06C65" w:rsidRPr="004D7191" w:rsidRDefault="00906C65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6C65" w:rsidRPr="004D7191" w:rsidRDefault="00906C65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6</w:t>
            </w:r>
          </w:p>
        </w:tc>
      </w:tr>
      <w:tr w:rsidR="00E97E35" w:rsidRPr="00FD3C6F" w:rsidTr="004D7191">
        <w:tc>
          <w:tcPr>
            <w:tcW w:w="836" w:type="dxa"/>
            <w:shd w:val="clear" w:color="auto" w:fill="auto"/>
          </w:tcPr>
          <w:p w:rsidR="007A2E22" w:rsidRPr="00FD3C6F" w:rsidRDefault="007A2E22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2E22" w:rsidRPr="00FD3C6F" w:rsidRDefault="007A2E22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Руководитель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4243C" w:rsidRPr="00FD3C6F" w:rsidRDefault="007A2E22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24243C" w:rsidRPr="00FD3C6F" w:rsidRDefault="007A2E22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6415D7" w:rsidRPr="00FD3C6F" w:rsidRDefault="007A2E22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7A2E22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10%</w:t>
            </w:r>
          </w:p>
        </w:tc>
      </w:tr>
      <w:tr w:rsidR="00E97E35" w:rsidRPr="00FD3C6F" w:rsidTr="004D7191">
        <w:tc>
          <w:tcPr>
            <w:tcW w:w="836" w:type="dxa"/>
            <w:shd w:val="clear" w:color="auto" w:fill="auto"/>
          </w:tcPr>
          <w:p w:rsidR="007A2E22" w:rsidRPr="00FD3C6F" w:rsidRDefault="007A2E22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A2E22" w:rsidRPr="00FD3C6F" w:rsidRDefault="007A2E22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497A5B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Заместитель министра молодежной политики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497A5B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Заместитель министра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497A5B" w:rsidRPr="00FD3C6F" w:rsidRDefault="007A2E22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7A2E22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20%</w:t>
            </w:r>
          </w:p>
        </w:tc>
      </w:tr>
      <w:tr w:rsidR="00C03FA1" w:rsidRPr="00FD3C6F" w:rsidTr="004D7191">
        <w:tc>
          <w:tcPr>
            <w:tcW w:w="14709" w:type="dxa"/>
            <w:gridSpan w:val="6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Общие организационные мероприятия по проекту</w:t>
            </w:r>
          </w:p>
        </w:tc>
      </w:tr>
      <w:tr w:rsidR="00C03FA1" w:rsidRPr="00FD3C6F" w:rsidTr="004D7191">
        <w:trPr>
          <w:trHeight w:val="621"/>
        </w:trPr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92D7E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Нугаева Л.В.</w:t>
            </w:r>
          </w:p>
        </w:tc>
        <w:tc>
          <w:tcPr>
            <w:tcW w:w="3792" w:type="dxa"/>
            <w:shd w:val="clear" w:color="auto" w:fill="auto"/>
          </w:tcPr>
          <w:p w:rsidR="00892D7E" w:rsidRPr="00FD3C6F" w:rsidRDefault="00BD30AC" w:rsidP="00034C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Начальник отдела отдел развития профессионального образования министерства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221674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А.А., министр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8D48BB" w:rsidRPr="00FD3C6F" w:rsidTr="004D7191">
        <w:trPr>
          <w:trHeight w:val="621"/>
        </w:trPr>
        <w:tc>
          <w:tcPr>
            <w:tcW w:w="836" w:type="dxa"/>
            <w:shd w:val="clear" w:color="auto" w:fill="auto"/>
          </w:tcPr>
          <w:p w:rsidR="008D48BB" w:rsidRPr="00FD3C6F" w:rsidRDefault="008D48BB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D48BB" w:rsidRPr="00FD3C6F" w:rsidRDefault="0044281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D48BB" w:rsidRPr="00FD3C6F" w:rsidRDefault="008D48B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</w:t>
            </w:r>
          </w:p>
        </w:tc>
        <w:tc>
          <w:tcPr>
            <w:tcW w:w="3792" w:type="dxa"/>
            <w:shd w:val="clear" w:color="auto" w:fill="auto"/>
          </w:tcPr>
          <w:p w:rsidR="008D48BB" w:rsidRPr="00FD3C6F" w:rsidRDefault="00E174D9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реализации стратегических направлений государственной молодежной политики</w:t>
            </w:r>
            <w:r w:rsidR="00B0389D" w:rsidRPr="00FD3C6F">
              <w:rPr>
                <w:sz w:val="22"/>
                <w:szCs w:val="22"/>
              </w:rPr>
              <w:t xml:space="preserve">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8D48BB" w:rsidRPr="00FD3C6F" w:rsidRDefault="008D48B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D48BB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8D48BB" w:rsidRPr="00FD3C6F" w:rsidTr="004D7191">
        <w:trPr>
          <w:trHeight w:val="621"/>
        </w:trPr>
        <w:tc>
          <w:tcPr>
            <w:tcW w:w="836" w:type="dxa"/>
            <w:shd w:val="clear" w:color="auto" w:fill="auto"/>
          </w:tcPr>
          <w:p w:rsidR="008D48BB" w:rsidRPr="00FD3C6F" w:rsidRDefault="008D48BB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D48BB" w:rsidRPr="00FD3C6F" w:rsidRDefault="0044281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D48BB" w:rsidRPr="00FD3C6F" w:rsidRDefault="008D48B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Рябова И.Г.</w:t>
            </w:r>
          </w:p>
        </w:tc>
        <w:tc>
          <w:tcPr>
            <w:tcW w:w="3792" w:type="dxa"/>
            <w:shd w:val="clear" w:color="auto" w:fill="auto"/>
          </w:tcPr>
          <w:p w:rsidR="008D48BB" w:rsidRPr="00FD3C6F" w:rsidRDefault="00E174D9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финансирования, бухгалтерского учета, отчетности и контроля</w:t>
            </w:r>
            <w:r w:rsidR="00B0389D" w:rsidRPr="00FD3C6F">
              <w:rPr>
                <w:sz w:val="22"/>
                <w:szCs w:val="22"/>
              </w:rPr>
              <w:t xml:space="preserve">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8D48BB" w:rsidRPr="00FD3C6F" w:rsidRDefault="008D48B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D48BB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C03FA1" w:rsidRPr="00FD3C6F" w:rsidTr="004D7191">
        <w:tc>
          <w:tcPr>
            <w:tcW w:w="14709" w:type="dxa"/>
            <w:gridSpan w:val="6"/>
            <w:shd w:val="clear" w:color="auto" w:fill="auto"/>
          </w:tcPr>
          <w:p w:rsidR="00C03FA1" w:rsidRPr="00FD3C6F" w:rsidRDefault="00C03FA1" w:rsidP="00034CE0">
            <w:pPr>
              <w:pStyle w:val="a3"/>
              <w:spacing w:after="0" w:line="240" w:lineRule="auto"/>
              <w:ind w:left="0"/>
              <w:jc w:val="center"/>
              <w:rPr>
                <w:szCs w:val="22"/>
              </w:rPr>
            </w:pPr>
            <w:r w:rsidRPr="00FD3C6F">
              <w:rPr>
                <w:iCs/>
                <w:color w:val="000000"/>
                <w:szCs w:val="22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063A2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C5F7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Иосифов А.И.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Референт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3B3A49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</w:t>
            </w:r>
            <w:r w:rsidR="00C03FA1" w:rsidRPr="00FD3C6F">
              <w:rPr>
                <w:sz w:val="22"/>
                <w:szCs w:val="22"/>
              </w:rPr>
              <w:t xml:space="preserve">, </w:t>
            </w:r>
            <w:r w:rsidRPr="00FD3C6F">
              <w:rPr>
                <w:sz w:val="22"/>
                <w:szCs w:val="22"/>
              </w:rPr>
              <w:t>начальник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2F3ED7" w:rsidRPr="00FD3C6F" w:rsidTr="004D7191">
        <w:tc>
          <w:tcPr>
            <w:tcW w:w="836" w:type="dxa"/>
            <w:shd w:val="clear" w:color="auto" w:fill="auto"/>
          </w:tcPr>
          <w:p w:rsidR="002F3ED7" w:rsidRPr="00FD3C6F" w:rsidRDefault="002F3ED7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F3ED7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F3ED7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Рябова И.Г.</w:t>
            </w:r>
          </w:p>
        </w:tc>
        <w:tc>
          <w:tcPr>
            <w:tcW w:w="3792" w:type="dxa"/>
            <w:shd w:val="clear" w:color="auto" w:fill="auto"/>
          </w:tcPr>
          <w:p w:rsidR="002F3ED7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финансирования, бухгалтерского учета, отчетности и контроля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2F3ED7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2F3ED7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2F3ED7" w:rsidRPr="00FD3C6F" w:rsidTr="004D7191">
        <w:tc>
          <w:tcPr>
            <w:tcW w:w="836" w:type="dxa"/>
            <w:shd w:val="clear" w:color="auto" w:fill="auto"/>
          </w:tcPr>
          <w:p w:rsidR="002F3ED7" w:rsidRPr="00FD3C6F" w:rsidRDefault="002F3ED7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F3ED7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F3ED7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</w:t>
            </w:r>
          </w:p>
        </w:tc>
        <w:tc>
          <w:tcPr>
            <w:tcW w:w="3792" w:type="dxa"/>
            <w:shd w:val="clear" w:color="auto" w:fill="auto"/>
          </w:tcPr>
          <w:p w:rsidR="002F3ED7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2F3ED7" w:rsidRPr="00FD3C6F" w:rsidRDefault="002F3ED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2F3ED7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C03FA1" w:rsidRPr="00FD3C6F" w:rsidTr="004D7191">
        <w:tc>
          <w:tcPr>
            <w:tcW w:w="14709" w:type="dxa"/>
            <w:gridSpan w:val="6"/>
            <w:shd w:val="clear" w:color="auto" w:fill="auto"/>
          </w:tcPr>
          <w:p w:rsidR="00C03FA1" w:rsidRPr="00FD3C6F" w:rsidRDefault="00C03FA1" w:rsidP="00034CE0">
            <w:pPr>
              <w:pStyle w:val="a3"/>
              <w:spacing w:after="0" w:line="240" w:lineRule="auto"/>
              <w:ind w:left="0"/>
              <w:jc w:val="center"/>
              <w:rPr>
                <w:szCs w:val="22"/>
              </w:rPr>
            </w:pPr>
            <w:r w:rsidRPr="00FD3C6F">
              <w:rPr>
                <w:iCs/>
                <w:szCs w:val="22"/>
              </w:rPr>
              <w:t xml:space="preserve">Под руководством заместителя председателя </w:t>
            </w:r>
            <w:r w:rsidR="0078555D" w:rsidRPr="00FD3C6F">
              <w:rPr>
                <w:iCs/>
                <w:szCs w:val="22"/>
              </w:rPr>
              <w:t xml:space="preserve">правительства Тульской области </w:t>
            </w:r>
            <w:r w:rsidRPr="00FD3C6F">
              <w:rPr>
                <w:iCs/>
                <w:szCs w:val="22"/>
              </w:rPr>
              <w:t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Тульской области и других заинтересованных лиц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063A2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C5F7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Ефремова И.К.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C5F7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Специалист</w:t>
            </w:r>
            <w:r w:rsidR="00C03FA1" w:rsidRPr="00FD3C6F">
              <w:rPr>
                <w:sz w:val="22"/>
                <w:szCs w:val="22"/>
              </w:rPr>
              <w:t xml:space="preserve">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C5F7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</w:t>
            </w:r>
            <w:r w:rsidR="00C03FA1" w:rsidRPr="00FD3C6F">
              <w:rPr>
                <w:sz w:val="22"/>
                <w:szCs w:val="22"/>
              </w:rPr>
              <w:t xml:space="preserve">, </w:t>
            </w:r>
            <w:r w:rsidRPr="00FD3C6F">
              <w:rPr>
                <w:sz w:val="22"/>
                <w:szCs w:val="22"/>
              </w:rPr>
              <w:t>начальник</w:t>
            </w:r>
            <w:r w:rsidRPr="00FD3C6F">
              <w:t xml:space="preserve"> </w:t>
            </w:r>
            <w:r w:rsidRPr="00FD3C6F">
              <w:rPr>
                <w:sz w:val="22"/>
                <w:szCs w:val="22"/>
              </w:rPr>
              <w:t>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C03FA1" w:rsidRPr="00FD3C6F" w:rsidTr="004D7191">
        <w:tc>
          <w:tcPr>
            <w:tcW w:w="14709" w:type="dxa"/>
            <w:gridSpan w:val="6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</w:tr>
      <w:tr w:rsidR="00B1068C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Руководители органов исполнительной власти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Заместители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C5F7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C5F7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C5F7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 xml:space="preserve">Агеев </w:t>
            </w:r>
            <w:r w:rsidR="00B653E4" w:rsidRPr="00FD3C6F">
              <w:rPr>
                <w:sz w:val="22"/>
                <w:szCs w:val="22"/>
              </w:rPr>
              <w:t>А.В., заместитель председателя правительства Тульской области - министр внутренней политики и развития местного самоуправления в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03FA1" w:rsidRPr="00FD3C6F" w:rsidTr="004D7191">
        <w:tc>
          <w:tcPr>
            <w:tcW w:w="14709" w:type="dxa"/>
            <w:gridSpan w:val="6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iCs/>
                <w:color w:val="000000"/>
                <w:sz w:val="22"/>
                <w:szCs w:val="22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063A2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C03FA1" w:rsidRPr="00FD3C6F" w:rsidTr="004D7191">
        <w:tc>
          <w:tcPr>
            <w:tcW w:w="14709" w:type="dxa"/>
            <w:gridSpan w:val="6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FD3C6F">
              <w:rPr>
                <w:rFonts w:eastAsia="Calibri"/>
                <w:sz w:val="22"/>
                <w:szCs w:val="22"/>
              </w:rPr>
              <w:t>В добровольческую деятельность вовлечено не менее 20% граждан субъекта Российской Федерации. Не менее 70%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</w:tr>
      <w:tr w:rsidR="00B1068C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063A2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B1068C" w:rsidRPr="00FD3C6F" w:rsidTr="004D7191">
        <w:tc>
          <w:tcPr>
            <w:tcW w:w="836" w:type="dxa"/>
            <w:shd w:val="clear" w:color="auto" w:fill="auto"/>
          </w:tcPr>
          <w:p w:rsidR="00B8328F" w:rsidRPr="00FD3C6F" w:rsidRDefault="00B8328F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328F" w:rsidRPr="00FD3C6F" w:rsidRDefault="00B8328F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8328F" w:rsidRPr="00FD3C6F" w:rsidRDefault="00B8328F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</w:t>
            </w:r>
          </w:p>
        </w:tc>
        <w:tc>
          <w:tcPr>
            <w:tcW w:w="3792" w:type="dxa"/>
            <w:shd w:val="clear" w:color="auto" w:fill="auto"/>
          </w:tcPr>
          <w:p w:rsidR="00B8328F" w:rsidRPr="00FD3C6F" w:rsidRDefault="00B8328F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B8328F" w:rsidRPr="00FD3C6F" w:rsidRDefault="00B8328F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8328F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3B370D" w:rsidRPr="00FD3C6F" w:rsidTr="004D7191">
        <w:tc>
          <w:tcPr>
            <w:tcW w:w="836" w:type="dxa"/>
            <w:shd w:val="clear" w:color="auto" w:fill="auto"/>
          </w:tcPr>
          <w:p w:rsidR="003B370D" w:rsidRPr="00FD3C6F" w:rsidRDefault="003B370D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Дворников А.В.</w:t>
            </w:r>
          </w:p>
        </w:tc>
        <w:tc>
          <w:tcPr>
            <w:tcW w:w="3792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</w:tc>
        <w:tc>
          <w:tcPr>
            <w:tcW w:w="2860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3B370D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3B370D" w:rsidRPr="00FD3C6F" w:rsidTr="004D7191">
        <w:tc>
          <w:tcPr>
            <w:tcW w:w="836" w:type="dxa"/>
            <w:shd w:val="clear" w:color="auto" w:fill="auto"/>
          </w:tcPr>
          <w:p w:rsidR="003B370D" w:rsidRPr="00FD3C6F" w:rsidRDefault="003B370D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Агеев А.В., заместитель председателя правительства Тульской области - министр внутренней политики и развития местного самоуправления в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3B370D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3B370D" w:rsidRPr="00FD3C6F" w:rsidTr="004D7191">
        <w:tc>
          <w:tcPr>
            <w:tcW w:w="836" w:type="dxa"/>
            <w:shd w:val="clear" w:color="auto" w:fill="auto"/>
          </w:tcPr>
          <w:p w:rsidR="003B370D" w:rsidRPr="00FD3C6F" w:rsidRDefault="003B370D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НКО осуществляющих деятельность в сфере добровольчества</w:t>
            </w:r>
          </w:p>
        </w:tc>
        <w:tc>
          <w:tcPr>
            <w:tcW w:w="3792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НКО осуществляющих деятельность в сфере добровольчества</w:t>
            </w:r>
          </w:p>
        </w:tc>
        <w:tc>
          <w:tcPr>
            <w:tcW w:w="2860" w:type="dxa"/>
            <w:shd w:val="clear" w:color="auto" w:fill="auto"/>
          </w:tcPr>
          <w:p w:rsidR="003B370D" w:rsidRPr="00FD3C6F" w:rsidRDefault="003B370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НКО осуществляющих деятельность в сфере добровольчества</w:t>
            </w:r>
          </w:p>
        </w:tc>
        <w:tc>
          <w:tcPr>
            <w:tcW w:w="1818" w:type="dxa"/>
            <w:shd w:val="clear" w:color="auto" w:fill="auto"/>
          </w:tcPr>
          <w:p w:rsidR="003B370D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03FA1" w:rsidRPr="00FD3C6F" w:rsidTr="004D7191">
        <w:tc>
          <w:tcPr>
            <w:tcW w:w="14709" w:type="dxa"/>
            <w:gridSpan w:val="6"/>
            <w:shd w:val="clear" w:color="auto" w:fill="auto"/>
          </w:tcPr>
          <w:p w:rsidR="00C03FA1" w:rsidRPr="00FD3C6F" w:rsidRDefault="00C03FA1" w:rsidP="00034CE0">
            <w:pPr>
              <w:tabs>
                <w:tab w:val="left" w:pos="554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rFonts w:eastAsia="Calibri"/>
                <w:sz w:val="22"/>
                <w:szCs w:val="22"/>
              </w:rPr>
              <w:t>Ежегодно проходят уроки, посвященные социальной активности и добровольчеству в не менее чем 50% образовательных организаций среднего образования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3E6998" w:rsidRPr="00FD3C6F" w:rsidTr="004D7191">
        <w:tc>
          <w:tcPr>
            <w:tcW w:w="836" w:type="dxa"/>
            <w:shd w:val="clear" w:color="auto" w:fill="auto"/>
          </w:tcPr>
          <w:p w:rsidR="003E6998" w:rsidRPr="00FD3C6F" w:rsidRDefault="003E699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6998" w:rsidRPr="00FD3C6F" w:rsidRDefault="00543D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3E699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03FA1" w:rsidRPr="00FD3C6F" w:rsidTr="004D7191">
        <w:tc>
          <w:tcPr>
            <w:tcW w:w="836" w:type="dxa"/>
            <w:shd w:val="clear" w:color="auto" w:fill="auto"/>
          </w:tcPr>
          <w:p w:rsidR="00C03FA1" w:rsidRPr="00FD3C6F" w:rsidRDefault="00C03FA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C03FA1" w:rsidRPr="00FD3C6F" w:rsidRDefault="00C03FA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03FA1" w:rsidRPr="00FD3C6F" w:rsidRDefault="00BD30AC" w:rsidP="00034CE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3E6998" w:rsidRPr="00FD3C6F" w:rsidTr="004D7191">
        <w:tc>
          <w:tcPr>
            <w:tcW w:w="836" w:type="dxa"/>
            <w:shd w:val="clear" w:color="auto" w:fill="auto"/>
          </w:tcPr>
          <w:p w:rsidR="003E6998" w:rsidRPr="00FD3C6F" w:rsidRDefault="003E699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Дворников А.В.</w:t>
            </w:r>
          </w:p>
        </w:tc>
        <w:tc>
          <w:tcPr>
            <w:tcW w:w="3792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</w:tc>
        <w:tc>
          <w:tcPr>
            <w:tcW w:w="2860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3E699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3E6998" w:rsidRPr="00FD3C6F" w:rsidTr="004D7191">
        <w:tc>
          <w:tcPr>
            <w:tcW w:w="836" w:type="dxa"/>
            <w:shd w:val="clear" w:color="auto" w:fill="auto"/>
          </w:tcPr>
          <w:p w:rsidR="003E6998" w:rsidRPr="00FD3C6F" w:rsidRDefault="003E699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Агеев А.В., заместитель председателя правительства Тульской области - министр внутренней политики и развития местного самоуправления в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3E699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3E6998" w:rsidRPr="00FD3C6F" w:rsidTr="004D7191">
        <w:tc>
          <w:tcPr>
            <w:tcW w:w="836" w:type="dxa"/>
            <w:shd w:val="clear" w:color="auto" w:fill="auto"/>
          </w:tcPr>
          <w:p w:rsidR="003E6998" w:rsidRPr="00FD3C6F" w:rsidRDefault="003E699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НКО осуществляющих деятельность в сфере добровольчества</w:t>
            </w:r>
          </w:p>
        </w:tc>
        <w:tc>
          <w:tcPr>
            <w:tcW w:w="3792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НКО осуществляющих деятельность в сфере добровольчества</w:t>
            </w:r>
          </w:p>
        </w:tc>
        <w:tc>
          <w:tcPr>
            <w:tcW w:w="2860" w:type="dxa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НКО осуществляющих деятельность в сфере добровольчества</w:t>
            </w:r>
          </w:p>
        </w:tc>
        <w:tc>
          <w:tcPr>
            <w:tcW w:w="1818" w:type="dxa"/>
            <w:shd w:val="clear" w:color="auto" w:fill="auto"/>
          </w:tcPr>
          <w:p w:rsidR="003E699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3E6998" w:rsidRPr="00FD3C6F" w:rsidTr="004D7191">
        <w:tc>
          <w:tcPr>
            <w:tcW w:w="14709" w:type="dxa"/>
            <w:gridSpan w:val="6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rFonts w:eastAsia="Calibri"/>
                <w:sz w:val="22"/>
                <w:szCs w:val="22"/>
              </w:rPr>
              <w:t>На базе 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</w:tr>
      <w:tr w:rsidR="00BD30AC" w:rsidRPr="00FD3C6F" w:rsidTr="004D7191">
        <w:tc>
          <w:tcPr>
            <w:tcW w:w="836" w:type="dxa"/>
            <w:shd w:val="clear" w:color="auto" w:fill="auto"/>
          </w:tcPr>
          <w:p w:rsidR="00BD30AC" w:rsidRPr="00FD3C6F" w:rsidRDefault="00BD30AC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Нугаева Л.В.</w:t>
            </w:r>
          </w:p>
        </w:tc>
        <w:tc>
          <w:tcPr>
            <w:tcW w:w="3792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Начальник отдела отдел развития профессионального образования министерства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А.А., министр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D30AC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744734" w:rsidRPr="00FD3C6F" w:rsidTr="004D7191">
        <w:tc>
          <w:tcPr>
            <w:tcW w:w="836" w:type="dxa"/>
            <w:shd w:val="clear" w:color="auto" w:fill="auto"/>
          </w:tcPr>
          <w:p w:rsidR="00744734" w:rsidRPr="00FD3C6F" w:rsidRDefault="00744734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44734" w:rsidRPr="00FD3C6F" w:rsidRDefault="00E25DD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744734" w:rsidRPr="00FD3C6F" w:rsidRDefault="00744734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744734" w:rsidRPr="00FD3C6F" w:rsidRDefault="00744734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744734" w:rsidRPr="00FD3C6F" w:rsidRDefault="00744734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744734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4970B0" w:rsidRPr="00FD3C6F" w:rsidTr="004D7191">
        <w:tc>
          <w:tcPr>
            <w:tcW w:w="836" w:type="dxa"/>
            <w:shd w:val="clear" w:color="auto" w:fill="auto"/>
          </w:tcPr>
          <w:p w:rsidR="004970B0" w:rsidRPr="00FD3C6F" w:rsidRDefault="004970B0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70B0" w:rsidRPr="00FD3C6F" w:rsidRDefault="005F2B43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4970B0" w:rsidRPr="00FD3C6F" w:rsidRDefault="004970B0" w:rsidP="00034CE0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4970B0" w:rsidRPr="00FD3C6F" w:rsidRDefault="004970B0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4970B0" w:rsidRPr="00FD3C6F" w:rsidRDefault="004970B0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4970B0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4970B0" w:rsidRPr="00FD3C6F" w:rsidTr="004D7191">
        <w:tc>
          <w:tcPr>
            <w:tcW w:w="836" w:type="dxa"/>
            <w:shd w:val="clear" w:color="auto" w:fill="auto"/>
          </w:tcPr>
          <w:p w:rsidR="004970B0" w:rsidRPr="00FD3C6F" w:rsidRDefault="004970B0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970B0" w:rsidRPr="00FD3C6F" w:rsidRDefault="005F2B43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4970B0" w:rsidRPr="00FD3C6F" w:rsidRDefault="004970B0" w:rsidP="00034CE0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4970B0" w:rsidRPr="00FD3C6F" w:rsidRDefault="004970B0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4970B0" w:rsidRPr="00FD3C6F" w:rsidRDefault="004970B0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4970B0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3E6998" w:rsidRPr="00FD3C6F" w:rsidTr="004D7191">
        <w:tc>
          <w:tcPr>
            <w:tcW w:w="14709" w:type="dxa"/>
            <w:gridSpan w:val="6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rFonts w:eastAsia="Calibri"/>
                <w:sz w:val="22"/>
                <w:szCs w:val="22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</w:tr>
      <w:tr w:rsidR="00BD30AC" w:rsidRPr="00FD3C6F" w:rsidTr="004D7191">
        <w:tc>
          <w:tcPr>
            <w:tcW w:w="836" w:type="dxa"/>
            <w:shd w:val="clear" w:color="auto" w:fill="auto"/>
          </w:tcPr>
          <w:p w:rsidR="00BD30AC" w:rsidRPr="00FD3C6F" w:rsidRDefault="00BD30AC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Нугаева Л.В.</w:t>
            </w:r>
          </w:p>
        </w:tc>
        <w:tc>
          <w:tcPr>
            <w:tcW w:w="3792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Начальник отдела отдел развития профессионального образования министерства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А.А., министр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D30AC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8F16A3" w:rsidRPr="00FD3C6F" w:rsidTr="004D7191">
        <w:tc>
          <w:tcPr>
            <w:tcW w:w="836" w:type="dxa"/>
            <w:shd w:val="clear" w:color="auto" w:fill="auto"/>
          </w:tcPr>
          <w:p w:rsidR="008F16A3" w:rsidRPr="00FD3C6F" w:rsidRDefault="008F16A3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16A3" w:rsidRPr="00FD3C6F" w:rsidRDefault="00E25DD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 xml:space="preserve">Участник регионального проекта </w:t>
            </w:r>
            <w:r w:rsidR="008F16A3" w:rsidRPr="00FD3C6F">
              <w:rPr>
                <w:sz w:val="22"/>
                <w:szCs w:val="22"/>
              </w:rPr>
              <w:t>проекта</w:t>
            </w:r>
          </w:p>
        </w:tc>
        <w:tc>
          <w:tcPr>
            <w:tcW w:w="3423" w:type="dxa"/>
            <w:shd w:val="clear" w:color="auto" w:fill="auto"/>
          </w:tcPr>
          <w:p w:rsidR="008F16A3" w:rsidRPr="00FD3C6F" w:rsidRDefault="008F16A3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8F16A3" w:rsidRPr="00FD3C6F" w:rsidRDefault="008F16A3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8F16A3" w:rsidRPr="00FD3C6F" w:rsidRDefault="008F16A3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F16A3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8F16A3" w:rsidRPr="00FD3C6F" w:rsidTr="004D7191">
        <w:tc>
          <w:tcPr>
            <w:tcW w:w="836" w:type="dxa"/>
            <w:shd w:val="clear" w:color="auto" w:fill="auto"/>
          </w:tcPr>
          <w:p w:rsidR="008F16A3" w:rsidRPr="00FD3C6F" w:rsidRDefault="008F16A3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F16A3" w:rsidRPr="00FD3C6F" w:rsidRDefault="008F16A3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F16A3" w:rsidRPr="00FD3C6F" w:rsidRDefault="008F16A3" w:rsidP="00034CE0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8F16A3" w:rsidRPr="00FD3C6F" w:rsidRDefault="008F16A3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8F16A3" w:rsidRPr="00FD3C6F" w:rsidRDefault="008F16A3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F16A3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8C26B6" w:rsidRPr="00FD3C6F" w:rsidTr="004D7191">
        <w:tc>
          <w:tcPr>
            <w:tcW w:w="836" w:type="dxa"/>
            <w:shd w:val="clear" w:color="auto" w:fill="auto"/>
          </w:tcPr>
          <w:p w:rsidR="008C26B6" w:rsidRPr="00FD3C6F" w:rsidRDefault="008C26B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Дворников А.В.</w:t>
            </w:r>
          </w:p>
        </w:tc>
        <w:tc>
          <w:tcPr>
            <w:tcW w:w="3792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</w:tc>
        <w:tc>
          <w:tcPr>
            <w:tcW w:w="2860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C26B6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3E6998" w:rsidRPr="00FD3C6F" w:rsidTr="004D7191">
        <w:tc>
          <w:tcPr>
            <w:tcW w:w="14709" w:type="dxa"/>
            <w:gridSpan w:val="6"/>
            <w:shd w:val="clear" w:color="auto" w:fill="auto"/>
          </w:tcPr>
          <w:p w:rsidR="003E6998" w:rsidRPr="00FD3C6F" w:rsidRDefault="003E6998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rFonts w:eastAsia="Calibri"/>
                <w:sz w:val="22"/>
                <w:szCs w:val="22"/>
              </w:rPr>
              <w:t xml:space="preserve">В </w:t>
            </w:r>
            <w:r w:rsidRPr="00FD3C6F">
              <w:rPr>
                <w:sz w:val="22"/>
                <w:szCs w:val="22"/>
              </w:rPr>
              <w:t xml:space="preserve">Тульской области </w:t>
            </w:r>
            <w:r w:rsidRPr="00FD3C6F">
              <w:rPr>
                <w:rFonts w:eastAsia="Calibri"/>
                <w:sz w:val="22"/>
                <w:szCs w:val="22"/>
              </w:rPr>
              <w:t>действует утвержденная решением правительством Тульской области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Тульской области в федеральной программе повышения мобильности волонтеров</w:t>
            </w:r>
          </w:p>
        </w:tc>
      </w:tr>
      <w:tr w:rsidR="00121B48" w:rsidRPr="00FD3C6F" w:rsidTr="004D7191">
        <w:tc>
          <w:tcPr>
            <w:tcW w:w="836" w:type="dxa"/>
            <w:shd w:val="clear" w:color="auto" w:fill="auto"/>
          </w:tcPr>
          <w:p w:rsidR="00121B48" w:rsidRPr="00FD3C6F" w:rsidRDefault="00121B4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21B48" w:rsidRPr="00FD3C6F" w:rsidRDefault="00121B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121B48" w:rsidRPr="00FD3C6F" w:rsidRDefault="00121B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121B48" w:rsidRPr="00FD3C6F" w:rsidRDefault="00121B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121B48" w:rsidRPr="00FD3C6F" w:rsidRDefault="00121B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121B4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121B48" w:rsidRPr="00FD3C6F" w:rsidTr="004D7191">
        <w:tc>
          <w:tcPr>
            <w:tcW w:w="836" w:type="dxa"/>
            <w:shd w:val="clear" w:color="auto" w:fill="auto"/>
          </w:tcPr>
          <w:p w:rsidR="00121B48" w:rsidRPr="00FD3C6F" w:rsidRDefault="00121B4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21B48" w:rsidRPr="00FD3C6F" w:rsidRDefault="00121B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121B48" w:rsidRPr="00FD3C6F" w:rsidRDefault="00121B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Заместитель министра молодежной политики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121B48" w:rsidRPr="00FD3C6F" w:rsidRDefault="00121B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Заместитель министра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121B48" w:rsidRPr="00FD3C6F" w:rsidRDefault="00121B4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121B4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290268" w:rsidRPr="00FD3C6F" w:rsidTr="004D7191">
        <w:tc>
          <w:tcPr>
            <w:tcW w:w="836" w:type="dxa"/>
            <w:shd w:val="clear" w:color="auto" w:fill="auto"/>
          </w:tcPr>
          <w:p w:rsidR="00290268" w:rsidRPr="00FD3C6F" w:rsidRDefault="0029026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</w:t>
            </w:r>
          </w:p>
        </w:tc>
        <w:tc>
          <w:tcPr>
            <w:tcW w:w="3792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29026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290268" w:rsidRPr="00FD3C6F" w:rsidTr="004D7191">
        <w:tc>
          <w:tcPr>
            <w:tcW w:w="836" w:type="dxa"/>
            <w:shd w:val="clear" w:color="auto" w:fill="auto"/>
          </w:tcPr>
          <w:p w:rsidR="00290268" w:rsidRPr="00FD3C6F" w:rsidRDefault="0029026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29026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290268" w:rsidRPr="00FD3C6F" w:rsidTr="004D7191">
        <w:tc>
          <w:tcPr>
            <w:tcW w:w="836" w:type="dxa"/>
            <w:shd w:val="clear" w:color="auto" w:fill="auto"/>
          </w:tcPr>
          <w:p w:rsidR="00290268" w:rsidRPr="00FD3C6F" w:rsidRDefault="0029026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Руководители органов исполнительной власти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Руководители органов исполнительной власти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Заместители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29026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290268" w:rsidRPr="00FD3C6F" w:rsidTr="004D7191">
        <w:tc>
          <w:tcPr>
            <w:tcW w:w="836" w:type="dxa"/>
            <w:shd w:val="clear" w:color="auto" w:fill="auto"/>
          </w:tcPr>
          <w:p w:rsidR="00290268" w:rsidRPr="00FD3C6F" w:rsidRDefault="0029026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Агеев А.В., заместитель председателя правительства Тульской области - министр внутренней политики и развития местного самоуправления в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29026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290268" w:rsidRPr="00FD3C6F" w:rsidTr="004D7191">
        <w:tc>
          <w:tcPr>
            <w:tcW w:w="14709" w:type="dxa"/>
            <w:gridSpan w:val="6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FD3C6F">
              <w:rPr>
                <w:rFonts w:eastAsia="Calibri"/>
                <w:iCs/>
                <w:color w:val="000000" w:themeColor="text1"/>
                <w:sz w:val="22"/>
                <w:szCs w:val="22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</w:tr>
      <w:tr w:rsidR="00290268" w:rsidRPr="00FD3C6F" w:rsidTr="004D7191">
        <w:tc>
          <w:tcPr>
            <w:tcW w:w="836" w:type="dxa"/>
            <w:shd w:val="clear" w:color="auto" w:fill="auto"/>
          </w:tcPr>
          <w:p w:rsidR="00290268" w:rsidRPr="00FD3C6F" w:rsidRDefault="0029026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29026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290268" w:rsidRPr="00FD3C6F" w:rsidTr="004D7191">
        <w:tc>
          <w:tcPr>
            <w:tcW w:w="836" w:type="dxa"/>
            <w:shd w:val="clear" w:color="auto" w:fill="auto"/>
          </w:tcPr>
          <w:p w:rsidR="00290268" w:rsidRPr="00FD3C6F" w:rsidRDefault="0029026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9026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Рябова И.Г</w:t>
            </w:r>
          </w:p>
        </w:tc>
        <w:tc>
          <w:tcPr>
            <w:tcW w:w="3792" w:type="dxa"/>
            <w:shd w:val="clear" w:color="auto" w:fill="auto"/>
          </w:tcPr>
          <w:p w:rsidR="00290268" w:rsidRPr="00FD3C6F" w:rsidRDefault="00A25017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финансирования, бухгалтерского учета, отчетности и контроля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290268" w:rsidRPr="00FD3C6F" w:rsidRDefault="0029026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29026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5B1BF4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Третьяков А.А.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5B1BF4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здравоохранения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4B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4B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Рыбкина Т.В.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4B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культуры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4B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Левина М.В.,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4B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196794" w:rsidRPr="00FD3C6F" w:rsidTr="004D7191">
        <w:tc>
          <w:tcPr>
            <w:tcW w:w="836" w:type="dxa"/>
            <w:shd w:val="clear" w:color="auto" w:fill="auto"/>
          </w:tcPr>
          <w:p w:rsidR="00196794" w:rsidRPr="00FD3C6F" w:rsidRDefault="00196794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6794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196794" w:rsidRPr="00FD3C6F" w:rsidRDefault="005842B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Панфилов Ю.Ю.</w:t>
            </w:r>
          </w:p>
        </w:tc>
        <w:tc>
          <w:tcPr>
            <w:tcW w:w="3792" w:type="dxa"/>
            <w:shd w:val="clear" w:color="auto" w:fill="auto"/>
          </w:tcPr>
          <w:p w:rsidR="00196794" w:rsidRPr="00FD3C6F" w:rsidRDefault="005842B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природных ресурсов и экологии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196794" w:rsidRPr="00FD3C6F" w:rsidRDefault="005842B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Егоров С.Н., заместитель Губернатора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196794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5842B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Яковлев Д.Н.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5842B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Председатель комитета Тульской области по спорту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5842B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Левина М.В.,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Кий В.В.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главного Управления МЧС по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Кий В.В., начальник главного Управления МЧС по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Дворников А.В.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DC0D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Агеев А.В., заместитель председателя правительства Тульской области - министр внутренней политики и развития местного самоуправления в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14709" w:type="dxa"/>
            <w:gridSpan w:val="6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Ежегодно в Тульской области</w:t>
            </w:r>
            <w:r w:rsidRPr="00FD3C6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D3C6F">
              <w:rPr>
                <w:sz w:val="22"/>
                <w:szCs w:val="22"/>
              </w:rPr>
              <w:t>проведен региональный этап Всероссийского конкурса «Доброволец России»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842A96" w:rsidRPr="00FD3C6F" w:rsidTr="004D7191">
        <w:tc>
          <w:tcPr>
            <w:tcW w:w="836" w:type="dxa"/>
            <w:shd w:val="clear" w:color="auto" w:fill="auto"/>
          </w:tcPr>
          <w:p w:rsidR="00842A96" w:rsidRPr="00FD3C6F" w:rsidRDefault="00842A9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42A96" w:rsidRPr="00FD3C6F" w:rsidRDefault="00842A9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42A96" w:rsidRPr="00FD3C6F" w:rsidRDefault="00842A9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</w:t>
            </w:r>
          </w:p>
        </w:tc>
        <w:tc>
          <w:tcPr>
            <w:tcW w:w="3792" w:type="dxa"/>
            <w:shd w:val="clear" w:color="auto" w:fill="auto"/>
          </w:tcPr>
          <w:p w:rsidR="00842A96" w:rsidRPr="00FD3C6F" w:rsidRDefault="00842A9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842A96" w:rsidRPr="00FD3C6F" w:rsidRDefault="00842A9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42A96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C464F6" w:rsidRPr="00FD3C6F" w:rsidTr="004D7191">
        <w:tc>
          <w:tcPr>
            <w:tcW w:w="836" w:type="dxa"/>
            <w:shd w:val="clear" w:color="auto" w:fill="auto"/>
          </w:tcPr>
          <w:p w:rsidR="00C464F6" w:rsidRPr="00FD3C6F" w:rsidRDefault="00C464F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464F6" w:rsidRPr="00FD3C6F" w:rsidRDefault="00C464F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464F6" w:rsidRPr="00FD3C6F" w:rsidRDefault="00C464F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Руководитель Ассоциации волонтерских центров</w:t>
            </w:r>
          </w:p>
        </w:tc>
        <w:tc>
          <w:tcPr>
            <w:tcW w:w="3792" w:type="dxa"/>
            <w:shd w:val="clear" w:color="auto" w:fill="auto"/>
          </w:tcPr>
          <w:p w:rsidR="00C464F6" w:rsidRPr="00FD3C6F" w:rsidRDefault="00C464F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Руководитель Ассоциации волонтерских центров</w:t>
            </w:r>
          </w:p>
        </w:tc>
        <w:tc>
          <w:tcPr>
            <w:tcW w:w="2860" w:type="dxa"/>
            <w:shd w:val="clear" w:color="auto" w:fill="auto"/>
          </w:tcPr>
          <w:p w:rsidR="00C464F6" w:rsidRPr="00FD3C6F" w:rsidRDefault="00C464F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Руководитель Ассоциации волонтерских центров</w:t>
            </w:r>
          </w:p>
        </w:tc>
        <w:tc>
          <w:tcPr>
            <w:tcW w:w="1818" w:type="dxa"/>
            <w:shd w:val="clear" w:color="auto" w:fill="auto"/>
          </w:tcPr>
          <w:p w:rsidR="00C464F6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14709" w:type="dxa"/>
            <w:gridSpan w:val="6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 xml:space="preserve">В целях популяризации добровольчества (волонтерства) ежегодно в </w:t>
            </w:r>
            <w:r w:rsidRPr="00FD3C6F">
              <w:rPr>
                <w:sz w:val="22"/>
                <w:szCs w:val="22"/>
              </w:rPr>
              <w:t xml:space="preserve">Тульской области </w:t>
            </w:r>
            <w:r w:rsidRPr="00FD3C6F">
              <w:rPr>
                <w:color w:val="000000" w:themeColor="text1"/>
                <w:sz w:val="22"/>
                <w:szCs w:val="22"/>
              </w:rPr>
              <w:t xml:space="preserve">проводится информационная и рекламная кампания в соответствии с федеральной концепцией, в том числе ежегодно изготавливается и размещается не менее </w:t>
            </w:r>
            <w:r w:rsidRPr="00FD3C6F">
              <w:rPr>
                <w:sz w:val="22"/>
                <w:szCs w:val="22"/>
              </w:rPr>
              <w:t>500 рекламных материалов на наружных поверхностях, рекламные ролики на ТВ и в сети «Интернет» набирают не менее 500 000 просмотров е</w:t>
            </w:r>
            <w:r w:rsidRPr="00FD3C6F">
              <w:rPr>
                <w:color w:val="000000" w:themeColor="text1"/>
                <w:sz w:val="22"/>
                <w:szCs w:val="22"/>
              </w:rPr>
              <w:t xml:space="preserve">жегодно, охват аудитории теле- и радиорекламы составляет не менее </w:t>
            </w:r>
            <w:r w:rsidRPr="00FD3C6F">
              <w:rPr>
                <w:sz w:val="22"/>
                <w:szCs w:val="22"/>
              </w:rPr>
              <w:t>10% от численности населения ежегодно, а также в сети «Интернет» и социальных сетях размещается не менее 100</w:t>
            </w:r>
            <w:r w:rsidRPr="00FD3C6F">
              <w:rPr>
                <w:color w:val="000000" w:themeColor="text1"/>
                <w:sz w:val="22"/>
                <w:szCs w:val="22"/>
              </w:rPr>
              <w:t xml:space="preserve"> информационных материалов в год.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8C26B6" w:rsidRPr="00FD3C6F" w:rsidTr="004D7191">
        <w:tc>
          <w:tcPr>
            <w:tcW w:w="836" w:type="dxa"/>
            <w:shd w:val="clear" w:color="auto" w:fill="auto"/>
          </w:tcPr>
          <w:p w:rsidR="008C26B6" w:rsidRPr="00FD3C6F" w:rsidRDefault="008C26B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Панова М.В.</w:t>
            </w:r>
          </w:p>
        </w:tc>
        <w:tc>
          <w:tcPr>
            <w:tcW w:w="3792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2860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Волкова И.Л., заместитель Губернатора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C26B6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8C26B6" w:rsidRPr="00FD3C6F" w:rsidTr="004D7191">
        <w:tc>
          <w:tcPr>
            <w:tcW w:w="836" w:type="dxa"/>
            <w:shd w:val="clear" w:color="auto" w:fill="auto"/>
          </w:tcPr>
          <w:p w:rsidR="008C26B6" w:rsidRPr="00FD3C6F" w:rsidRDefault="008C26B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Кирюнина О.Ю.</w:t>
            </w:r>
          </w:p>
        </w:tc>
        <w:tc>
          <w:tcPr>
            <w:tcW w:w="3792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управления пресс-службы аппарата правительства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8C26B6" w:rsidRPr="00FD3C6F" w:rsidRDefault="008C26B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Волкова И.Л., заместитель Губернатора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C26B6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14709" w:type="dxa"/>
            <w:gridSpan w:val="6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Тульской области в не менее чем 3 всероссийских (международных) и в 1 окружном мероприятии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842A96" w:rsidRPr="00FD3C6F" w:rsidTr="004D7191">
        <w:tc>
          <w:tcPr>
            <w:tcW w:w="836" w:type="dxa"/>
            <w:shd w:val="clear" w:color="auto" w:fill="auto"/>
          </w:tcPr>
          <w:p w:rsidR="00842A96" w:rsidRPr="00FD3C6F" w:rsidRDefault="00842A9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42A96" w:rsidRPr="00FD3C6F" w:rsidRDefault="00842A9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842A96" w:rsidRPr="00FD3C6F" w:rsidRDefault="00842A9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</w:t>
            </w:r>
          </w:p>
        </w:tc>
        <w:tc>
          <w:tcPr>
            <w:tcW w:w="3792" w:type="dxa"/>
            <w:shd w:val="clear" w:color="auto" w:fill="auto"/>
          </w:tcPr>
          <w:p w:rsidR="00842A96" w:rsidRPr="00FD3C6F" w:rsidRDefault="00842A9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842A96" w:rsidRPr="00FD3C6F" w:rsidRDefault="00842A9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842A96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953BC5" w:rsidRPr="00FD3C6F" w:rsidTr="004D7191">
        <w:tc>
          <w:tcPr>
            <w:tcW w:w="836" w:type="dxa"/>
            <w:shd w:val="clear" w:color="auto" w:fill="auto"/>
          </w:tcPr>
          <w:p w:rsidR="00953BC5" w:rsidRPr="00FD3C6F" w:rsidRDefault="00953BC5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53BC5" w:rsidRPr="00FD3C6F" w:rsidRDefault="00953BC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953BC5" w:rsidRPr="00FD3C6F" w:rsidRDefault="00953BC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Дворников А.В.</w:t>
            </w:r>
          </w:p>
        </w:tc>
        <w:tc>
          <w:tcPr>
            <w:tcW w:w="3792" w:type="dxa"/>
            <w:shd w:val="clear" w:color="auto" w:fill="auto"/>
          </w:tcPr>
          <w:p w:rsidR="00953BC5" w:rsidRPr="00FD3C6F" w:rsidRDefault="00953BC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</w:tc>
        <w:tc>
          <w:tcPr>
            <w:tcW w:w="2860" w:type="dxa"/>
            <w:shd w:val="clear" w:color="auto" w:fill="auto"/>
          </w:tcPr>
          <w:p w:rsidR="00953BC5" w:rsidRPr="00FD3C6F" w:rsidRDefault="00953BC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953BC5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14709" w:type="dxa"/>
            <w:gridSpan w:val="6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FD3C6F">
              <w:rPr>
                <w:color w:val="000000"/>
                <w:sz w:val="22"/>
                <w:szCs w:val="22"/>
              </w:rPr>
              <w:t xml:space="preserve">Ежегодно в </w:t>
            </w:r>
            <w:r w:rsidRPr="00FD3C6F">
              <w:rPr>
                <w:sz w:val="22"/>
                <w:szCs w:val="22"/>
              </w:rPr>
              <w:t xml:space="preserve">Тульской области </w:t>
            </w:r>
            <w:r w:rsidRPr="00FD3C6F">
              <w:rPr>
                <w:color w:val="000000"/>
                <w:sz w:val="22"/>
                <w:szCs w:val="22"/>
              </w:rPr>
              <w:t xml:space="preserve">внедрено не менее 3 практик развития добровольчества из числа рекомендованных, а также не менее 1 практики развития добровольчества </w:t>
            </w:r>
            <w:r w:rsidRPr="00FD3C6F">
              <w:rPr>
                <w:sz w:val="22"/>
                <w:szCs w:val="22"/>
              </w:rPr>
              <w:t xml:space="preserve">Тульской области </w:t>
            </w:r>
            <w:r w:rsidRPr="00FD3C6F">
              <w:rPr>
                <w:color w:val="000000"/>
                <w:sz w:val="22"/>
                <w:szCs w:val="22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CB662B" w:rsidRPr="00FD3C6F" w:rsidTr="004D7191">
        <w:trPr>
          <w:trHeight w:val="502"/>
        </w:trPr>
        <w:tc>
          <w:tcPr>
            <w:tcW w:w="836" w:type="dxa"/>
            <w:shd w:val="clear" w:color="auto" w:fill="auto"/>
          </w:tcPr>
          <w:p w:rsidR="00CB662B" w:rsidRPr="00FD3C6F" w:rsidRDefault="00CB662B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B662B" w:rsidRPr="00FD3C6F" w:rsidRDefault="00CB662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CB662B" w:rsidRPr="00FD3C6F" w:rsidRDefault="00CB662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 xml:space="preserve">Ефремова И.К. </w:t>
            </w:r>
          </w:p>
        </w:tc>
        <w:tc>
          <w:tcPr>
            <w:tcW w:w="3792" w:type="dxa"/>
            <w:shd w:val="clear" w:color="auto" w:fill="auto"/>
          </w:tcPr>
          <w:p w:rsidR="00CB662B" w:rsidRPr="00FD3C6F" w:rsidRDefault="00CB662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Специалист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CB662B" w:rsidRPr="00FD3C6F" w:rsidRDefault="00CB662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Назарова Ю.В., начальник отдела реализации стратегических направлений государственной молодежной политики министерства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CB662B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rPr>
          <w:trHeight w:val="978"/>
        </w:trPr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B3325D" w:rsidRPr="00FD3C6F" w:rsidTr="004D7191">
        <w:trPr>
          <w:trHeight w:val="978"/>
        </w:trPr>
        <w:tc>
          <w:tcPr>
            <w:tcW w:w="836" w:type="dxa"/>
            <w:shd w:val="clear" w:color="auto" w:fill="auto"/>
          </w:tcPr>
          <w:p w:rsidR="00B3325D" w:rsidRPr="00FD3C6F" w:rsidRDefault="00B3325D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3325D" w:rsidRPr="00FD3C6F" w:rsidRDefault="00B3325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3325D" w:rsidRPr="00FD3C6F" w:rsidRDefault="00B3325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B3325D" w:rsidRPr="00FD3C6F" w:rsidRDefault="00B3325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B3325D" w:rsidRPr="00FD3C6F" w:rsidRDefault="00B3325D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3325D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14709" w:type="dxa"/>
            <w:gridSpan w:val="6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D3C6F">
              <w:rPr>
                <w:color w:val="000000"/>
                <w:sz w:val="22"/>
                <w:szCs w:val="22"/>
              </w:rPr>
              <w:t xml:space="preserve">Ежегодно в </w:t>
            </w:r>
            <w:r w:rsidRPr="00FD3C6F">
              <w:rPr>
                <w:sz w:val="22"/>
                <w:szCs w:val="22"/>
              </w:rPr>
              <w:t>Тульской области</w:t>
            </w:r>
            <w:r w:rsidRPr="00FD3C6F">
              <w:rPr>
                <w:color w:val="000000"/>
                <w:sz w:val="22"/>
                <w:szCs w:val="22"/>
              </w:rPr>
              <w:t xml:space="preserve"> 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B80025" w:rsidRPr="00FD3C6F" w:rsidTr="004D7191">
        <w:tc>
          <w:tcPr>
            <w:tcW w:w="836" w:type="dxa"/>
            <w:shd w:val="clear" w:color="auto" w:fill="auto"/>
          </w:tcPr>
          <w:p w:rsidR="00B80025" w:rsidRPr="00FD3C6F" w:rsidRDefault="00B80025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0025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80025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</w:t>
            </w:r>
          </w:p>
        </w:tc>
        <w:tc>
          <w:tcPr>
            <w:tcW w:w="3792" w:type="dxa"/>
            <w:shd w:val="clear" w:color="auto" w:fill="auto"/>
          </w:tcPr>
          <w:p w:rsidR="00B80025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B80025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80025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BD30AC" w:rsidRPr="00FD3C6F" w:rsidTr="004D7191">
        <w:tc>
          <w:tcPr>
            <w:tcW w:w="836" w:type="dxa"/>
            <w:shd w:val="clear" w:color="auto" w:fill="auto"/>
          </w:tcPr>
          <w:p w:rsidR="00BD30AC" w:rsidRPr="00FD3C6F" w:rsidRDefault="00BD30AC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Нугаева Л.В.</w:t>
            </w:r>
          </w:p>
        </w:tc>
        <w:tc>
          <w:tcPr>
            <w:tcW w:w="3792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Начальник отдела отдел развития профессионального образования министерства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А.А., министр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B80025" w:rsidRPr="00FD3C6F" w:rsidTr="004D7191">
        <w:tc>
          <w:tcPr>
            <w:tcW w:w="836" w:type="dxa"/>
            <w:shd w:val="clear" w:color="auto" w:fill="auto"/>
          </w:tcPr>
          <w:p w:rsidR="00B80025" w:rsidRPr="00FD3C6F" w:rsidRDefault="00B80025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80025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80025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B80025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B80025" w:rsidRPr="00FD3C6F" w:rsidRDefault="00B8002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Главы администраций муниципальных районов и городских округов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80025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14709" w:type="dxa"/>
            <w:gridSpan w:val="6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50% студентов к 2024 году.</w:t>
            </w:r>
          </w:p>
        </w:tc>
      </w:tr>
      <w:tr w:rsidR="0044544B" w:rsidRPr="00FD3C6F" w:rsidTr="004D7191">
        <w:tc>
          <w:tcPr>
            <w:tcW w:w="836" w:type="dxa"/>
            <w:shd w:val="clear" w:color="auto" w:fill="auto"/>
          </w:tcPr>
          <w:p w:rsidR="0044544B" w:rsidRPr="00FD3C6F" w:rsidRDefault="0044544B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544B" w:rsidRPr="00FD3C6F" w:rsidRDefault="0044544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44544B" w:rsidRPr="00FD3C6F" w:rsidRDefault="0044544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44544B" w:rsidRPr="00FD3C6F" w:rsidRDefault="0044544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44544B" w:rsidRPr="00FD3C6F" w:rsidRDefault="0044544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44544B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BD30AC" w:rsidRPr="00FD3C6F" w:rsidTr="004D7191">
        <w:tc>
          <w:tcPr>
            <w:tcW w:w="836" w:type="dxa"/>
            <w:shd w:val="clear" w:color="auto" w:fill="auto"/>
          </w:tcPr>
          <w:p w:rsidR="00BD30AC" w:rsidRPr="00FD3C6F" w:rsidRDefault="00BD30AC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Нугаева Л.В.</w:t>
            </w:r>
          </w:p>
        </w:tc>
        <w:tc>
          <w:tcPr>
            <w:tcW w:w="3792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3C6F">
              <w:rPr>
                <w:sz w:val="24"/>
                <w:szCs w:val="24"/>
              </w:rPr>
              <w:t>Начальник отдела отдел развития профессионального образования министерства образования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Шевелева А.А., министр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D30AC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B466DF" w:rsidRPr="00FD3C6F" w:rsidTr="004D7191">
        <w:tc>
          <w:tcPr>
            <w:tcW w:w="836" w:type="dxa"/>
            <w:shd w:val="clear" w:color="auto" w:fill="auto"/>
          </w:tcPr>
          <w:p w:rsidR="00B466DF" w:rsidRPr="00FD3C6F" w:rsidRDefault="00B466DF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466DF" w:rsidRPr="00FD3C6F" w:rsidRDefault="00B466DF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B466DF" w:rsidRPr="00FD3C6F" w:rsidRDefault="00B466DF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B466DF" w:rsidRPr="00FD3C6F" w:rsidRDefault="00B466DF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B466DF" w:rsidRPr="00FD3C6F" w:rsidRDefault="00B466DF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B466DF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44544B" w:rsidRPr="00FD3C6F" w:rsidTr="004D7191">
        <w:tc>
          <w:tcPr>
            <w:tcW w:w="836" w:type="dxa"/>
            <w:shd w:val="clear" w:color="auto" w:fill="auto"/>
          </w:tcPr>
          <w:p w:rsidR="0044544B" w:rsidRPr="00FD3C6F" w:rsidRDefault="0044544B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4544B" w:rsidRPr="00FD3C6F" w:rsidRDefault="00F6034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44544B" w:rsidRPr="00FD3C6F" w:rsidRDefault="0044544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44544B" w:rsidRPr="00FD3C6F" w:rsidRDefault="0044544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44544B" w:rsidRPr="00FD3C6F" w:rsidRDefault="0044544B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44544B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508D8" w:rsidRPr="00FD3C6F" w:rsidTr="004D7191">
        <w:tc>
          <w:tcPr>
            <w:tcW w:w="14709" w:type="dxa"/>
            <w:gridSpan w:val="6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</w:tr>
      <w:tr w:rsidR="00F508D8" w:rsidRPr="00FD3C6F" w:rsidTr="004D7191">
        <w:tc>
          <w:tcPr>
            <w:tcW w:w="836" w:type="dxa"/>
            <w:shd w:val="clear" w:color="auto" w:fill="auto"/>
          </w:tcPr>
          <w:p w:rsidR="00F508D8" w:rsidRPr="00FD3C6F" w:rsidRDefault="00F508D8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508D8" w:rsidRPr="00FD3C6F" w:rsidRDefault="00F508D8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508D8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071A5" w:rsidRPr="00FD3C6F" w:rsidTr="004D7191">
        <w:tc>
          <w:tcPr>
            <w:tcW w:w="836" w:type="dxa"/>
            <w:shd w:val="clear" w:color="auto" w:fill="auto"/>
          </w:tcPr>
          <w:p w:rsidR="00F071A5" w:rsidRPr="00FD3C6F" w:rsidRDefault="00F071A5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071A5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Панова М.В.</w:t>
            </w:r>
          </w:p>
        </w:tc>
        <w:tc>
          <w:tcPr>
            <w:tcW w:w="3792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2860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Волкова И.Л., заместитель Губернатора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071A5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071A5" w:rsidRPr="00FD3C6F" w:rsidTr="004D7191">
        <w:tc>
          <w:tcPr>
            <w:tcW w:w="836" w:type="dxa"/>
            <w:shd w:val="clear" w:color="auto" w:fill="auto"/>
          </w:tcPr>
          <w:p w:rsidR="00F071A5" w:rsidRPr="00FD3C6F" w:rsidRDefault="00F071A5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071A5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Кирюнина О.Ю.</w:t>
            </w:r>
          </w:p>
        </w:tc>
        <w:tc>
          <w:tcPr>
            <w:tcW w:w="3792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управления пресс-службы аппарата правительства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Волкова И.Л., заместитель Губернатора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071A5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F071A5" w:rsidRPr="00FD3C6F" w:rsidTr="004D7191">
        <w:tc>
          <w:tcPr>
            <w:tcW w:w="836" w:type="dxa"/>
            <w:shd w:val="clear" w:color="auto" w:fill="auto"/>
          </w:tcPr>
          <w:p w:rsidR="00F071A5" w:rsidRPr="00FD3C6F" w:rsidRDefault="00F071A5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F071A5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F071A5" w:rsidRPr="00FD3C6F" w:rsidTr="004D7191">
        <w:trPr>
          <w:trHeight w:val="1138"/>
        </w:trPr>
        <w:tc>
          <w:tcPr>
            <w:tcW w:w="14709" w:type="dxa"/>
            <w:gridSpan w:val="6"/>
            <w:shd w:val="clear" w:color="auto" w:fill="auto"/>
          </w:tcPr>
          <w:p w:rsidR="00F071A5" w:rsidRPr="00FD3C6F" w:rsidRDefault="00F071A5" w:rsidP="00034CE0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FD3C6F">
              <w:rPr>
                <w:iCs/>
                <w:color w:val="000000" w:themeColor="text1"/>
                <w:sz w:val="22"/>
                <w:szCs w:val="22"/>
              </w:rPr>
              <w:t>Форума молодых деятелей культуры и искусства «Таврида»</w:t>
            </w:r>
            <w:r w:rsidRPr="00FD3C6F">
              <w:rPr>
                <w:color w:val="000000" w:themeColor="text1"/>
                <w:sz w:val="22"/>
                <w:szCs w:val="22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</w:t>
            </w:r>
          </w:p>
        </w:tc>
      </w:tr>
      <w:tr w:rsidR="000E5391" w:rsidRPr="00FD3C6F" w:rsidTr="004D7191">
        <w:tc>
          <w:tcPr>
            <w:tcW w:w="836" w:type="dxa"/>
            <w:shd w:val="clear" w:color="auto" w:fill="auto"/>
          </w:tcPr>
          <w:p w:rsidR="000E5391" w:rsidRPr="00FD3C6F" w:rsidRDefault="000E539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E5391" w:rsidRPr="00FD3C6F" w:rsidRDefault="000E539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0E5391" w:rsidRPr="00FD3C6F" w:rsidRDefault="000E539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0E5391" w:rsidRPr="00FD3C6F" w:rsidRDefault="000E539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0E5391" w:rsidRPr="00FD3C6F" w:rsidRDefault="000E539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0E5391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10149E" w:rsidRPr="00FD3C6F" w:rsidTr="004D7191">
        <w:tc>
          <w:tcPr>
            <w:tcW w:w="836" w:type="dxa"/>
            <w:shd w:val="clear" w:color="auto" w:fill="auto"/>
          </w:tcPr>
          <w:p w:rsidR="0010149E" w:rsidRPr="00FD3C6F" w:rsidRDefault="0010149E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149E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10149E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Рыбкина Т.В.</w:t>
            </w:r>
          </w:p>
        </w:tc>
        <w:tc>
          <w:tcPr>
            <w:tcW w:w="3792" w:type="dxa"/>
            <w:shd w:val="clear" w:color="auto" w:fill="auto"/>
          </w:tcPr>
          <w:p w:rsidR="0010149E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культуры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10149E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Левина М.В.,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10149E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10149E" w:rsidRPr="00FD3C6F" w:rsidTr="004D7191">
        <w:tc>
          <w:tcPr>
            <w:tcW w:w="836" w:type="dxa"/>
            <w:shd w:val="clear" w:color="auto" w:fill="auto"/>
          </w:tcPr>
          <w:p w:rsidR="0010149E" w:rsidRPr="00FD3C6F" w:rsidRDefault="0010149E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149E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10149E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10149E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10149E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10149E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0E5391" w:rsidRPr="00FD3C6F" w:rsidTr="004D7191">
        <w:tc>
          <w:tcPr>
            <w:tcW w:w="836" w:type="dxa"/>
            <w:shd w:val="clear" w:color="auto" w:fill="auto"/>
          </w:tcPr>
          <w:p w:rsidR="000E5391" w:rsidRPr="00FD3C6F" w:rsidRDefault="000E5391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E5391" w:rsidRPr="00FD3C6F" w:rsidRDefault="001014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0E5391" w:rsidRPr="00FD3C6F" w:rsidRDefault="000E539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0E5391" w:rsidRPr="00FD3C6F" w:rsidRDefault="000E539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0E5391" w:rsidRPr="00FD3C6F" w:rsidRDefault="000E5391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0E5391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0E5391" w:rsidRPr="00FD3C6F" w:rsidTr="004D7191">
        <w:tc>
          <w:tcPr>
            <w:tcW w:w="14709" w:type="dxa"/>
            <w:gridSpan w:val="6"/>
            <w:shd w:val="clear" w:color="auto" w:fill="auto"/>
          </w:tcPr>
          <w:p w:rsidR="000E5391" w:rsidRPr="00FD3C6F" w:rsidRDefault="000E5391" w:rsidP="00034CE0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FD3C6F">
              <w:rPr>
                <w:sz w:val="22"/>
                <w:szCs w:val="22"/>
              </w:rPr>
              <w:t>Фестиваля «Таврида-ArtRussia»,</w:t>
            </w:r>
            <w:r w:rsidRPr="00FD3C6F">
              <w:rPr>
                <w:color w:val="000000" w:themeColor="text1"/>
                <w:sz w:val="22"/>
                <w:szCs w:val="22"/>
              </w:rPr>
              <w:t xml:space="preserve">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</w:tr>
      <w:tr w:rsidR="00684676" w:rsidRPr="00FD3C6F" w:rsidTr="004D7191">
        <w:tc>
          <w:tcPr>
            <w:tcW w:w="836" w:type="dxa"/>
            <w:shd w:val="clear" w:color="auto" w:fill="auto"/>
          </w:tcPr>
          <w:p w:rsidR="00684676" w:rsidRPr="00FD3C6F" w:rsidRDefault="0068467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</w:t>
            </w:r>
          </w:p>
        </w:tc>
        <w:tc>
          <w:tcPr>
            <w:tcW w:w="3792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молодежной политики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684676" w:rsidRPr="00FD3C6F" w:rsidRDefault="00B72DB5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3C6F">
              <w:rPr>
                <w:sz w:val="22"/>
                <w:szCs w:val="22"/>
              </w:rPr>
              <w:t>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DD345A" w:rsidRPr="00FD3C6F" w:rsidTr="004D7191">
        <w:tc>
          <w:tcPr>
            <w:tcW w:w="836" w:type="dxa"/>
            <w:shd w:val="clear" w:color="auto" w:fill="auto"/>
          </w:tcPr>
          <w:p w:rsidR="00DD345A" w:rsidRPr="00FD3C6F" w:rsidRDefault="00DD345A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D345A" w:rsidRPr="00FD3C6F" w:rsidRDefault="00DD34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DD345A" w:rsidRPr="00FD3C6F" w:rsidRDefault="00DD34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Рыбкина Т.В.</w:t>
            </w:r>
          </w:p>
        </w:tc>
        <w:tc>
          <w:tcPr>
            <w:tcW w:w="3792" w:type="dxa"/>
            <w:shd w:val="clear" w:color="auto" w:fill="auto"/>
          </w:tcPr>
          <w:p w:rsidR="00DD345A" w:rsidRPr="00FD3C6F" w:rsidRDefault="00DD34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Министр культуры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DD345A" w:rsidRPr="00FD3C6F" w:rsidRDefault="00DD34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Левина М.В., заместитель председателя правительства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DD345A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684676" w:rsidRPr="00FD3C6F" w:rsidTr="004D7191">
        <w:tc>
          <w:tcPr>
            <w:tcW w:w="836" w:type="dxa"/>
            <w:shd w:val="clear" w:color="auto" w:fill="auto"/>
          </w:tcPr>
          <w:p w:rsidR="00684676" w:rsidRPr="00FD3C6F" w:rsidRDefault="0068467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84676" w:rsidRPr="00FD3C6F" w:rsidRDefault="00DD34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Панова М.В.</w:t>
            </w:r>
          </w:p>
        </w:tc>
        <w:tc>
          <w:tcPr>
            <w:tcW w:w="3792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2860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Волкова И.Л., заместитель Губернатора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684676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684676" w:rsidRPr="00FD3C6F" w:rsidTr="004D7191">
        <w:tc>
          <w:tcPr>
            <w:tcW w:w="836" w:type="dxa"/>
            <w:shd w:val="clear" w:color="auto" w:fill="auto"/>
          </w:tcPr>
          <w:p w:rsidR="00684676" w:rsidRPr="00FD3C6F" w:rsidRDefault="0068467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84676" w:rsidRPr="00FD3C6F" w:rsidRDefault="00DD34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Кирюнина О.Ю.</w:t>
            </w:r>
          </w:p>
        </w:tc>
        <w:tc>
          <w:tcPr>
            <w:tcW w:w="3792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Начальник управления пресс-службы аппарата правительства Тульской области</w:t>
            </w:r>
          </w:p>
        </w:tc>
        <w:tc>
          <w:tcPr>
            <w:tcW w:w="2860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Волкова И.Л., заместитель Губернатора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684676" w:rsidRPr="00FD3C6F" w:rsidRDefault="00F723E2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30AC" w:rsidRPr="00FD3C6F">
              <w:rPr>
                <w:sz w:val="22"/>
                <w:szCs w:val="22"/>
              </w:rPr>
              <w:t>%</w:t>
            </w:r>
          </w:p>
        </w:tc>
      </w:tr>
      <w:tr w:rsidR="00684676" w:rsidRPr="00FD3C6F" w:rsidTr="004D7191">
        <w:tc>
          <w:tcPr>
            <w:tcW w:w="836" w:type="dxa"/>
            <w:shd w:val="clear" w:color="auto" w:fill="auto"/>
          </w:tcPr>
          <w:p w:rsidR="00684676" w:rsidRPr="00FD3C6F" w:rsidRDefault="00684676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84676" w:rsidRPr="00FD3C6F" w:rsidRDefault="00DD345A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3792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684676" w:rsidRPr="00FD3C6F" w:rsidRDefault="00684676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 высшего образования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684676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  <w:tr w:rsidR="005E319E" w:rsidRPr="00FD3C6F" w:rsidTr="004D7191">
        <w:tc>
          <w:tcPr>
            <w:tcW w:w="836" w:type="dxa"/>
            <w:shd w:val="clear" w:color="auto" w:fill="auto"/>
          </w:tcPr>
          <w:p w:rsidR="005E319E" w:rsidRPr="00FD3C6F" w:rsidRDefault="005E319E" w:rsidP="00034CE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E319E" w:rsidRPr="00FD3C6F" w:rsidRDefault="005E31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shd w:val="clear" w:color="auto" w:fill="auto"/>
          </w:tcPr>
          <w:p w:rsidR="005E319E" w:rsidRPr="00FD3C6F" w:rsidRDefault="005E31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Гольтяков Д.А.</w:t>
            </w:r>
          </w:p>
        </w:tc>
        <w:tc>
          <w:tcPr>
            <w:tcW w:w="3792" w:type="dxa"/>
            <w:shd w:val="clear" w:color="auto" w:fill="auto"/>
          </w:tcPr>
          <w:p w:rsidR="005E319E" w:rsidRPr="00FD3C6F" w:rsidRDefault="005E31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Директор государственного учреждения Тульской области «Тульский областной центр молодежи»</w:t>
            </w:r>
          </w:p>
        </w:tc>
        <w:tc>
          <w:tcPr>
            <w:tcW w:w="2860" w:type="dxa"/>
            <w:shd w:val="clear" w:color="auto" w:fill="auto"/>
          </w:tcPr>
          <w:p w:rsidR="005E319E" w:rsidRPr="00FD3C6F" w:rsidRDefault="005E319E" w:rsidP="00034CE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Вепринцева Ю.В., министр молодежной политики Тульской области</w:t>
            </w:r>
          </w:p>
        </w:tc>
        <w:tc>
          <w:tcPr>
            <w:tcW w:w="1818" w:type="dxa"/>
            <w:shd w:val="clear" w:color="auto" w:fill="auto"/>
          </w:tcPr>
          <w:p w:rsidR="005E319E" w:rsidRPr="00FD3C6F" w:rsidRDefault="00BD30AC" w:rsidP="00034CE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C6F">
              <w:rPr>
                <w:sz w:val="22"/>
                <w:szCs w:val="22"/>
              </w:rPr>
              <w:t>30%</w:t>
            </w:r>
          </w:p>
        </w:tc>
      </w:tr>
    </w:tbl>
    <w:p w:rsidR="009A053E" w:rsidRDefault="00906C65" w:rsidP="00034CE0">
      <w:pPr>
        <w:spacing w:line="240" w:lineRule="auto"/>
        <w:jc w:val="center"/>
        <w:rPr>
          <w:sz w:val="24"/>
          <w:szCs w:val="24"/>
        </w:rPr>
      </w:pPr>
      <w:r>
        <w:rPr>
          <w:sz w:val="24"/>
        </w:rPr>
        <w:br w:type="textWrapping" w:clear="all"/>
      </w:r>
      <w:r w:rsidR="009A053E">
        <w:rPr>
          <w:sz w:val="24"/>
          <w:szCs w:val="24"/>
        </w:rPr>
        <w:t>______________________________</w:t>
      </w:r>
    </w:p>
    <w:p w:rsidR="00395661" w:rsidRPr="00FD3C6F" w:rsidRDefault="00395661" w:rsidP="00034CE0">
      <w:pPr>
        <w:spacing w:line="240" w:lineRule="auto"/>
        <w:jc w:val="left"/>
        <w:rPr>
          <w:sz w:val="24"/>
        </w:rPr>
      </w:pPr>
    </w:p>
    <w:tbl>
      <w:tblPr>
        <w:tblStyle w:val="af0"/>
        <w:tblpPr w:leftFromText="180" w:rightFromText="180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954"/>
        <w:gridCol w:w="3054"/>
      </w:tblGrid>
      <w:tr w:rsidR="009A053E" w:rsidTr="009A053E">
        <w:trPr>
          <w:trHeight w:val="1138"/>
        </w:trPr>
        <w:tc>
          <w:tcPr>
            <w:tcW w:w="5778" w:type="dxa"/>
            <w:hideMark/>
          </w:tcPr>
          <w:p w:rsidR="009A053E" w:rsidRDefault="009A053E" w:rsidP="00034CE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молодежной политики Тульской области</w:t>
            </w:r>
          </w:p>
        </w:tc>
        <w:tc>
          <w:tcPr>
            <w:tcW w:w="5954" w:type="dxa"/>
          </w:tcPr>
          <w:p w:rsidR="009A053E" w:rsidRDefault="009A053E" w:rsidP="00034CE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hideMark/>
          </w:tcPr>
          <w:p w:rsidR="009A053E" w:rsidRDefault="009A053E" w:rsidP="00034CE0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ED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7191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Вепринцева</w:t>
            </w:r>
          </w:p>
        </w:tc>
      </w:tr>
    </w:tbl>
    <w:p w:rsidR="009A053E" w:rsidRDefault="009A053E" w:rsidP="00034CE0">
      <w:pPr>
        <w:spacing w:line="240" w:lineRule="auto"/>
        <w:jc w:val="center"/>
        <w:rPr>
          <w:sz w:val="24"/>
        </w:rPr>
      </w:pPr>
    </w:p>
    <w:p w:rsidR="009A053E" w:rsidRDefault="009A053E" w:rsidP="00034CE0">
      <w:pPr>
        <w:widowControl/>
        <w:adjustRightInd/>
        <w:spacing w:line="240" w:lineRule="auto"/>
        <w:jc w:val="left"/>
        <w:textAlignment w:val="auto"/>
        <w:rPr>
          <w:sz w:val="24"/>
        </w:rPr>
      </w:pPr>
    </w:p>
    <w:p w:rsidR="009A053E" w:rsidRDefault="009A053E" w:rsidP="00034CE0">
      <w:pPr>
        <w:widowControl/>
        <w:adjustRightInd/>
        <w:spacing w:line="240" w:lineRule="auto"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C31509" w:rsidRPr="00FD3C6F" w:rsidRDefault="00817E14" w:rsidP="00E83DBC">
      <w:pPr>
        <w:spacing w:line="240" w:lineRule="auto"/>
        <w:ind w:firstLine="10915"/>
        <w:jc w:val="right"/>
        <w:rPr>
          <w:sz w:val="24"/>
        </w:rPr>
      </w:pPr>
      <w:r w:rsidRPr="00FD3C6F">
        <w:rPr>
          <w:sz w:val="24"/>
        </w:rPr>
        <w:t>ПРИЛОЖЕНИЕ № 1</w:t>
      </w:r>
    </w:p>
    <w:p w:rsidR="00C31509" w:rsidRPr="00FD3C6F" w:rsidRDefault="00817E14" w:rsidP="00E83DBC">
      <w:pPr>
        <w:spacing w:line="240" w:lineRule="auto"/>
        <w:ind w:firstLine="10915"/>
        <w:jc w:val="right"/>
        <w:rPr>
          <w:b/>
          <w:sz w:val="24"/>
        </w:rPr>
      </w:pPr>
      <w:r w:rsidRPr="00FD3C6F">
        <w:rPr>
          <w:sz w:val="24"/>
        </w:rPr>
        <w:t xml:space="preserve">к паспорту </w:t>
      </w:r>
      <w:r w:rsidR="002C6023" w:rsidRPr="00FD3C6F">
        <w:rPr>
          <w:sz w:val="24"/>
        </w:rPr>
        <w:t>регионального</w:t>
      </w:r>
      <w:r w:rsidRPr="00FD3C6F">
        <w:rPr>
          <w:sz w:val="24"/>
        </w:rPr>
        <w:t xml:space="preserve"> проекта </w:t>
      </w:r>
      <w:r w:rsidR="00940E98" w:rsidRPr="00FD3C6F">
        <w:rPr>
          <w:sz w:val="24"/>
        </w:rPr>
        <w:t>«Социальная активность»</w:t>
      </w:r>
    </w:p>
    <w:p w:rsidR="00C31509" w:rsidRPr="00FD3C6F" w:rsidRDefault="00817E14" w:rsidP="00034CE0">
      <w:pPr>
        <w:spacing w:line="240" w:lineRule="auto"/>
        <w:jc w:val="center"/>
        <w:rPr>
          <w:sz w:val="24"/>
        </w:rPr>
      </w:pPr>
      <w:r w:rsidRPr="00FD3C6F">
        <w:rPr>
          <w:sz w:val="24"/>
        </w:rPr>
        <w:t>ПЛАН МЕРОПРИЯТИЙ</w:t>
      </w:r>
    </w:p>
    <w:p w:rsidR="00C31509" w:rsidRPr="00FD3C6F" w:rsidRDefault="00817E14" w:rsidP="00034CE0">
      <w:pPr>
        <w:spacing w:line="240" w:lineRule="auto"/>
        <w:jc w:val="center"/>
        <w:rPr>
          <w:sz w:val="24"/>
        </w:rPr>
      </w:pPr>
      <w:r w:rsidRPr="00FD3C6F">
        <w:rPr>
          <w:sz w:val="24"/>
        </w:rPr>
        <w:t xml:space="preserve">по реализации </w:t>
      </w:r>
      <w:r w:rsidR="002C6023" w:rsidRPr="00FD3C6F">
        <w:rPr>
          <w:sz w:val="24"/>
        </w:rPr>
        <w:t>регионального</w:t>
      </w:r>
      <w:r w:rsidRPr="00FD3C6F">
        <w:rPr>
          <w:sz w:val="24"/>
        </w:rPr>
        <w:t xml:space="preserve"> проекта </w:t>
      </w:r>
      <w:r w:rsidR="00940E98" w:rsidRPr="00FD3C6F">
        <w:rPr>
          <w:sz w:val="24"/>
        </w:rPr>
        <w:t>«Социальная активность»</w:t>
      </w:r>
    </w:p>
    <w:tbl>
      <w:tblPr>
        <w:tblW w:w="152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3443"/>
        <w:gridCol w:w="1401"/>
        <w:gridCol w:w="1655"/>
        <w:gridCol w:w="2520"/>
        <w:gridCol w:w="2880"/>
        <w:gridCol w:w="2403"/>
      </w:tblGrid>
      <w:tr w:rsidR="009B5C73" w:rsidRPr="00FD3C6F" w:rsidTr="00E83DBC">
        <w:trPr>
          <w:trHeight w:val="491"/>
        </w:trPr>
        <w:tc>
          <w:tcPr>
            <w:tcW w:w="917" w:type="dxa"/>
            <w:vMerge w:val="restart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43" w:type="dxa"/>
            <w:vMerge w:val="restart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056" w:type="dxa"/>
            <w:gridSpan w:val="2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520" w:type="dxa"/>
            <w:vMerge w:val="restart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403" w:type="dxa"/>
            <w:vMerge w:val="restart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9B5C73" w:rsidRPr="00FD3C6F" w:rsidTr="00E83DBC">
        <w:tc>
          <w:tcPr>
            <w:tcW w:w="917" w:type="dxa"/>
            <w:vMerge/>
          </w:tcPr>
          <w:p w:rsidR="00F83482" w:rsidRPr="00FD3C6F" w:rsidRDefault="00F83482" w:rsidP="00034CE0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F83482" w:rsidRPr="00FD3C6F" w:rsidRDefault="00F83482" w:rsidP="00034CE0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655" w:type="dxa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2520" w:type="dxa"/>
            <w:vMerge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83482" w:rsidRPr="00FD3C6F" w:rsidRDefault="00F83482" w:rsidP="00034CE0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F83482" w:rsidRPr="00FD3C6F" w:rsidRDefault="00F83482" w:rsidP="00034CE0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A053E" w:rsidRPr="004D7191" w:rsidRDefault="009A053E" w:rsidP="00034CE0">
      <w:pPr>
        <w:spacing w:line="240" w:lineRule="auto"/>
        <w:rPr>
          <w:sz w:val="2"/>
          <w:szCs w:val="2"/>
        </w:rPr>
      </w:pPr>
    </w:p>
    <w:tbl>
      <w:tblPr>
        <w:tblW w:w="152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3421"/>
        <w:gridCol w:w="1465"/>
        <w:gridCol w:w="1620"/>
        <w:gridCol w:w="2495"/>
        <w:gridCol w:w="8"/>
        <w:gridCol w:w="2897"/>
        <w:gridCol w:w="2389"/>
        <w:gridCol w:w="14"/>
      </w:tblGrid>
      <w:tr w:rsidR="009A053E" w:rsidRPr="00FD3C6F" w:rsidTr="00E83DBC">
        <w:trPr>
          <w:tblHeader/>
        </w:trPr>
        <w:tc>
          <w:tcPr>
            <w:tcW w:w="910" w:type="dxa"/>
          </w:tcPr>
          <w:p w:rsidR="009A053E" w:rsidRPr="00FD3C6F" w:rsidRDefault="009A053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9A053E" w:rsidRPr="00FD3C6F" w:rsidRDefault="009A053E" w:rsidP="00034CE0">
            <w:pPr>
              <w:spacing w:line="240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9A053E" w:rsidRPr="00FD3C6F" w:rsidRDefault="009A053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A053E" w:rsidRPr="00FD3C6F" w:rsidRDefault="009A053E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2"/>
          </w:tcPr>
          <w:p w:rsidR="009A053E" w:rsidRPr="00FD3C6F" w:rsidRDefault="009A053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9A053E" w:rsidRPr="00FD3C6F" w:rsidRDefault="009A053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3" w:type="dxa"/>
            <w:gridSpan w:val="2"/>
          </w:tcPr>
          <w:p w:rsidR="009A053E" w:rsidRPr="00FD3C6F" w:rsidRDefault="009A053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B5C73" w:rsidRPr="00FD3C6F" w:rsidTr="00E83DBC">
        <w:tc>
          <w:tcPr>
            <w:tcW w:w="910" w:type="dxa"/>
          </w:tcPr>
          <w:p w:rsidR="003A19A4" w:rsidRPr="00FD3C6F" w:rsidRDefault="00FC355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="003A19A4"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9E5DC1" w:rsidRPr="00FD3C6F" w:rsidRDefault="009E5DC1" w:rsidP="00034CE0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>Результат</w:t>
            </w:r>
          </w:p>
          <w:p w:rsidR="003A19A4" w:rsidRPr="00FD3C6F" w:rsidRDefault="003A19A4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>Проведение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65" w:type="dxa"/>
          </w:tcPr>
          <w:p w:rsidR="003A19A4" w:rsidRPr="00FD3C6F" w:rsidRDefault="003A19A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A19A4" w:rsidRPr="00FD3C6F" w:rsidRDefault="003A19A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FD3C6F">
              <w:rPr>
                <w:color w:val="000000" w:themeColor="text1"/>
                <w:sz w:val="24"/>
                <w:szCs w:val="24"/>
              </w:rPr>
              <w:t>20</w:t>
            </w:r>
          </w:p>
          <w:p w:rsidR="003A19A4" w:rsidRPr="00FD3C6F" w:rsidRDefault="003A19A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FD3C6F">
              <w:rPr>
                <w:color w:val="000000" w:themeColor="text1"/>
                <w:sz w:val="24"/>
                <w:szCs w:val="24"/>
              </w:rPr>
              <w:t>21</w:t>
            </w:r>
          </w:p>
          <w:p w:rsidR="003A19A4" w:rsidRPr="00FD3C6F" w:rsidDel="004723C6" w:rsidRDefault="003A19A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A19A4" w:rsidRPr="00FD3C6F" w:rsidRDefault="003A19A4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A19A4" w:rsidRPr="00FD3C6F" w:rsidRDefault="003A19A4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3A19A4" w:rsidRPr="00FD3C6F" w:rsidRDefault="003A19A4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3A19A4" w:rsidRPr="00FD3C6F" w:rsidRDefault="003A19A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3A19A4" w:rsidRPr="00FD3C6F" w:rsidRDefault="00107BA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3A19A4" w:rsidRPr="00FD3C6F" w:rsidRDefault="0030198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Распоряжение правительства Тульской области</w:t>
            </w:r>
            <w:r w:rsidR="00995D1B" w:rsidRPr="00FD3C6F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95D1B" w:rsidRPr="00FD3C6F" w:rsidRDefault="005749FA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</w:t>
            </w:r>
            <w:r w:rsidR="00995D1B" w:rsidRPr="00FD3C6F">
              <w:rPr>
                <w:color w:val="000000" w:themeColor="text1"/>
                <w:sz w:val="24"/>
                <w:szCs w:val="24"/>
              </w:rPr>
              <w:t>редоставлена финансовая поддержка социальным и добровольческим проектам, а также деятельности НКО, осуществляющим деятельность в сфере добровольчества</w:t>
            </w:r>
          </w:p>
        </w:tc>
        <w:tc>
          <w:tcPr>
            <w:tcW w:w="2403" w:type="dxa"/>
            <w:gridSpan w:val="2"/>
          </w:tcPr>
          <w:p w:rsidR="003A19A4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9B5C73" w:rsidRPr="00FD3C6F" w:rsidTr="00E83DBC">
        <w:tc>
          <w:tcPr>
            <w:tcW w:w="910" w:type="dxa"/>
          </w:tcPr>
          <w:p w:rsidR="00F83482" w:rsidRPr="00FD3C6F" w:rsidRDefault="00FC355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="00F83482" w:rsidRPr="00FD3C6F">
              <w:rPr>
                <w:color w:val="000000" w:themeColor="text1"/>
                <w:sz w:val="24"/>
                <w:szCs w:val="24"/>
              </w:rPr>
              <w:t xml:space="preserve">.1.1. </w:t>
            </w:r>
          </w:p>
        </w:tc>
        <w:tc>
          <w:tcPr>
            <w:tcW w:w="3421" w:type="dxa"/>
          </w:tcPr>
          <w:p w:rsidR="005749FA" w:rsidRPr="00FD3C6F" w:rsidRDefault="005749FA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F83482" w:rsidRPr="00FD3C6F" w:rsidRDefault="000D2463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Объявление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65" w:type="dxa"/>
          </w:tcPr>
          <w:p w:rsidR="008B6B7E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8B6B7E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01.01.2020</w:t>
            </w:r>
          </w:p>
          <w:p w:rsidR="00F83482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620" w:type="dxa"/>
          </w:tcPr>
          <w:p w:rsidR="008B6B7E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8B6B7E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F83482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503" w:type="dxa"/>
            <w:gridSpan w:val="2"/>
          </w:tcPr>
          <w:p w:rsidR="00F83482" w:rsidRPr="00FD3C6F" w:rsidRDefault="00107BA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F83482" w:rsidRPr="00FD3C6F" w:rsidRDefault="00F0700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Приказ министерства молодежной политики Тульской области</w:t>
            </w:r>
          </w:p>
        </w:tc>
        <w:tc>
          <w:tcPr>
            <w:tcW w:w="2403" w:type="dxa"/>
            <w:gridSpan w:val="2"/>
          </w:tcPr>
          <w:p w:rsidR="00F83482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9B5C73" w:rsidRPr="00FD3C6F" w:rsidTr="00E83DBC">
        <w:tc>
          <w:tcPr>
            <w:tcW w:w="910" w:type="dxa"/>
          </w:tcPr>
          <w:p w:rsidR="00055066" w:rsidRPr="00FD3C6F" w:rsidRDefault="00FC355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="00F83482" w:rsidRPr="00FD3C6F">
              <w:rPr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3421" w:type="dxa"/>
          </w:tcPr>
          <w:p w:rsidR="005749FA" w:rsidRPr="00FD3C6F" w:rsidRDefault="005749FA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F83482" w:rsidRPr="00FD3C6F" w:rsidRDefault="007C113D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Подведение итогов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65" w:type="dxa"/>
          </w:tcPr>
          <w:p w:rsidR="008B6B7E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8B6B7E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01.01.2020</w:t>
            </w:r>
          </w:p>
          <w:p w:rsidR="00F83482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620" w:type="dxa"/>
          </w:tcPr>
          <w:p w:rsidR="008B6B7E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8B6B7E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F83482" w:rsidRPr="00FD3C6F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503" w:type="dxa"/>
            <w:gridSpan w:val="2"/>
          </w:tcPr>
          <w:p w:rsidR="00F83482" w:rsidRPr="00FD3C6F" w:rsidRDefault="00107BA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F83482" w:rsidRPr="00FD3C6F" w:rsidRDefault="0030198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Распоряжение правительства Тульской области</w:t>
            </w:r>
          </w:p>
        </w:tc>
        <w:tc>
          <w:tcPr>
            <w:tcW w:w="2403" w:type="dxa"/>
            <w:gridSpan w:val="2"/>
          </w:tcPr>
          <w:p w:rsidR="00F83482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9B5C73" w:rsidRPr="00FD3C6F" w:rsidTr="00E83DBC">
        <w:tc>
          <w:tcPr>
            <w:tcW w:w="910" w:type="dxa"/>
          </w:tcPr>
          <w:p w:rsidR="00F83482" w:rsidRPr="00FD3C6F" w:rsidRDefault="00FC355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="00F83482" w:rsidRPr="00FD3C6F">
              <w:rPr>
                <w:color w:val="000000" w:themeColor="text1"/>
                <w:sz w:val="24"/>
                <w:szCs w:val="24"/>
              </w:rPr>
              <w:t>.</w:t>
            </w:r>
            <w:r w:rsidRPr="00FD3C6F">
              <w:rPr>
                <w:color w:val="000000" w:themeColor="text1"/>
                <w:sz w:val="24"/>
                <w:szCs w:val="24"/>
              </w:rPr>
              <w:t>2</w:t>
            </w:r>
            <w:r w:rsidR="00F83482"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202DC8" w:rsidRPr="00FD3C6F" w:rsidRDefault="00202DC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055066" w:rsidRPr="00FD3C6F" w:rsidRDefault="00582356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65" w:type="dxa"/>
          </w:tcPr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5066" w:rsidRPr="00FD3C6F" w:rsidRDefault="00055066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055066" w:rsidRPr="00FD3C6F" w:rsidRDefault="00055066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055066" w:rsidRPr="00FD3C6F" w:rsidRDefault="00055066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F83482" w:rsidRPr="00FD3C6F" w:rsidRDefault="00F8348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F83482" w:rsidRPr="00FD3C6F" w:rsidRDefault="00107BA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F83482" w:rsidRPr="00FD3C6F" w:rsidRDefault="00995D1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Распоряжение правительства Тульской области</w:t>
            </w:r>
            <w:r w:rsidR="005749FA" w:rsidRPr="00FD3C6F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5749FA" w:rsidRPr="00FD3C6F" w:rsidRDefault="005749FA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заключено соглашение</w:t>
            </w:r>
          </w:p>
        </w:tc>
        <w:tc>
          <w:tcPr>
            <w:tcW w:w="2403" w:type="dxa"/>
            <w:gridSpan w:val="2"/>
          </w:tcPr>
          <w:p w:rsidR="00F83482" w:rsidRPr="00FD3C6F" w:rsidRDefault="00646F5A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F723E2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9B5C73" w:rsidRPr="00FD3C6F" w:rsidTr="00E83DBC">
        <w:tc>
          <w:tcPr>
            <w:tcW w:w="910" w:type="dxa"/>
          </w:tcPr>
          <w:p w:rsidR="003A19A4" w:rsidRPr="00FD3C6F" w:rsidRDefault="00FC355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</w:t>
            </w:r>
            <w:r w:rsidR="003A19A4"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9E5DC1" w:rsidRPr="00FD3C6F" w:rsidRDefault="009E5DC1" w:rsidP="00034CE0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>Результат</w:t>
            </w:r>
          </w:p>
          <w:p w:rsidR="004F16A1" w:rsidRPr="00FD3C6F" w:rsidRDefault="003A19A4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 xml:space="preserve">Под руководством </w:t>
            </w:r>
            <w:r w:rsidR="00107BA7" w:rsidRPr="00FD3C6F">
              <w:rPr>
                <w:iCs/>
                <w:sz w:val="24"/>
                <w:szCs w:val="24"/>
              </w:rPr>
              <w:t xml:space="preserve">заместителя председателя </w:t>
            </w:r>
            <w:r w:rsidR="008C43BC" w:rsidRPr="00FD3C6F">
              <w:rPr>
                <w:iCs/>
                <w:sz w:val="24"/>
                <w:szCs w:val="24"/>
              </w:rPr>
              <w:t xml:space="preserve">правительства Тульской области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</w:t>
            </w:r>
            <w:r w:rsidR="00342CEF" w:rsidRPr="00FD3C6F">
              <w:rPr>
                <w:iCs/>
                <w:color w:val="000000" w:themeColor="text1"/>
                <w:sz w:val="24"/>
                <w:szCs w:val="24"/>
              </w:rPr>
              <w:t>п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 xml:space="preserve">алаты </w:t>
            </w:r>
            <w:r w:rsidR="00342CEF" w:rsidRPr="00FD3C6F">
              <w:rPr>
                <w:iCs/>
                <w:color w:val="000000" w:themeColor="text1"/>
                <w:sz w:val="24"/>
                <w:szCs w:val="24"/>
              </w:rPr>
              <w:t>Тульской области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 xml:space="preserve"> и других заинтересованных лиц</w:t>
            </w:r>
          </w:p>
        </w:tc>
        <w:tc>
          <w:tcPr>
            <w:tcW w:w="1465" w:type="dxa"/>
          </w:tcPr>
          <w:p w:rsidR="003A19A4" w:rsidRPr="00FD3C6F" w:rsidDel="004723C6" w:rsidRDefault="003A19A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3A19A4" w:rsidRPr="00FD3C6F" w:rsidRDefault="003A19A4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503" w:type="dxa"/>
            <w:gridSpan w:val="2"/>
          </w:tcPr>
          <w:p w:rsidR="003A19A4" w:rsidRPr="00FD3C6F" w:rsidRDefault="005749FA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</w:t>
            </w:r>
            <w:r w:rsidR="00107BA7" w:rsidRPr="00FD3C6F">
              <w:rPr>
                <w:color w:val="000000" w:themeColor="text1"/>
                <w:sz w:val="24"/>
                <w:szCs w:val="24"/>
              </w:rPr>
              <w:t>инистерство молодежной политики Тульской области</w:t>
            </w:r>
          </w:p>
        </w:tc>
        <w:tc>
          <w:tcPr>
            <w:tcW w:w="2897" w:type="dxa"/>
          </w:tcPr>
          <w:p w:rsidR="003A19A4" w:rsidRPr="00FD3C6F" w:rsidRDefault="00F0700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Нормативно правовой акт о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создании межведомственного органа по развитию добровольчества</w:t>
            </w:r>
          </w:p>
        </w:tc>
        <w:tc>
          <w:tcPr>
            <w:tcW w:w="2403" w:type="dxa"/>
            <w:gridSpan w:val="2"/>
          </w:tcPr>
          <w:p w:rsidR="003A19A4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9B5C73" w:rsidRPr="00FD3C6F" w:rsidTr="00E83DBC">
        <w:tc>
          <w:tcPr>
            <w:tcW w:w="910" w:type="dxa"/>
          </w:tcPr>
          <w:p w:rsidR="00C538A9" w:rsidRPr="00FD3C6F" w:rsidRDefault="00FC355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</w:t>
            </w:r>
            <w:r w:rsidR="00C538A9" w:rsidRPr="00FD3C6F">
              <w:rPr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3421" w:type="dxa"/>
          </w:tcPr>
          <w:p w:rsidR="004722A2" w:rsidRPr="00FD3C6F" w:rsidRDefault="005749FA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4F16A1" w:rsidRPr="00FD3C6F" w:rsidRDefault="00C538A9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Подготовка</w:t>
            </w:r>
            <w:r w:rsidR="005749FA" w:rsidRPr="00FD3C6F">
              <w:rPr>
                <w:color w:val="000000" w:themeColor="text1"/>
                <w:sz w:val="24"/>
                <w:szCs w:val="24"/>
              </w:rPr>
              <w:t xml:space="preserve"> и утверждение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749FA" w:rsidRPr="00FD3C6F">
              <w:rPr>
                <w:color w:val="000000" w:themeColor="text1"/>
                <w:sz w:val="24"/>
                <w:szCs w:val="24"/>
              </w:rPr>
              <w:t>нормативно правового акта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о создании</w:t>
            </w:r>
            <w:r w:rsidRPr="00FD3C6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межведомственного органа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Тульской области и других заинтересованных лиц</w:t>
            </w:r>
          </w:p>
        </w:tc>
        <w:tc>
          <w:tcPr>
            <w:tcW w:w="1465" w:type="dxa"/>
          </w:tcPr>
          <w:p w:rsidR="00C538A9" w:rsidRPr="00FD3C6F" w:rsidDel="004723C6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20" w:type="dxa"/>
          </w:tcPr>
          <w:p w:rsidR="00C538A9" w:rsidRPr="00FD3C6F" w:rsidRDefault="00C538A9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503" w:type="dxa"/>
            <w:gridSpan w:val="2"/>
          </w:tcPr>
          <w:p w:rsidR="00C538A9" w:rsidRPr="00FD3C6F" w:rsidRDefault="00C538A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C538A9" w:rsidRPr="00FD3C6F" w:rsidRDefault="00C40B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Нормативно правовой акт о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создании межведомственного органа по развитию добровольчества</w:t>
            </w:r>
          </w:p>
        </w:tc>
        <w:tc>
          <w:tcPr>
            <w:tcW w:w="2403" w:type="dxa"/>
            <w:gridSpan w:val="2"/>
          </w:tcPr>
          <w:p w:rsidR="00C538A9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9B5C73" w:rsidRPr="00FD3C6F" w:rsidTr="00E83DBC">
        <w:tc>
          <w:tcPr>
            <w:tcW w:w="910" w:type="dxa"/>
          </w:tcPr>
          <w:p w:rsidR="00C538A9" w:rsidRPr="00FD3C6F" w:rsidRDefault="00FC355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</w:t>
            </w:r>
            <w:r w:rsidR="00C538A9" w:rsidRPr="00FD3C6F">
              <w:rPr>
                <w:color w:val="000000" w:themeColor="text1"/>
                <w:sz w:val="24"/>
                <w:szCs w:val="24"/>
              </w:rPr>
              <w:t>.</w:t>
            </w:r>
            <w:r w:rsidRPr="00FD3C6F">
              <w:rPr>
                <w:color w:val="000000" w:themeColor="text1"/>
                <w:sz w:val="24"/>
                <w:szCs w:val="24"/>
              </w:rPr>
              <w:t>2</w:t>
            </w:r>
            <w:r w:rsidR="00C538A9" w:rsidRPr="00FD3C6F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421" w:type="dxa"/>
          </w:tcPr>
          <w:p w:rsidR="00437B48" w:rsidRPr="00FD3C6F" w:rsidRDefault="00437B4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C538A9" w:rsidRPr="00FD3C6F" w:rsidRDefault="00C538A9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Тульской области и других заинтересованных лиц</w:t>
            </w:r>
          </w:p>
        </w:tc>
        <w:tc>
          <w:tcPr>
            <w:tcW w:w="1465" w:type="dxa"/>
          </w:tcPr>
          <w:p w:rsidR="00C538A9" w:rsidRPr="00FD3C6F" w:rsidRDefault="00C538A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38A9" w:rsidRPr="00FD3C6F" w:rsidRDefault="00C538A9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503" w:type="dxa"/>
            <w:gridSpan w:val="2"/>
          </w:tcPr>
          <w:p w:rsidR="000165D6" w:rsidRPr="00FD3C6F" w:rsidRDefault="000F264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C538A9" w:rsidRPr="00FD3C6F" w:rsidRDefault="00C40B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Нормативно правовой акт о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создании межведомственного органа по развитию добровольчества</w:t>
            </w:r>
          </w:p>
        </w:tc>
        <w:tc>
          <w:tcPr>
            <w:tcW w:w="2403" w:type="dxa"/>
            <w:gridSpan w:val="2"/>
          </w:tcPr>
          <w:p w:rsidR="00C538A9" w:rsidRPr="00FD3C6F" w:rsidRDefault="006444E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F723E2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9B5C73" w:rsidRPr="00FD3C6F" w:rsidTr="00E83DBC">
        <w:trPr>
          <w:trHeight w:val="415"/>
        </w:trPr>
        <w:tc>
          <w:tcPr>
            <w:tcW w:w="910" w:type="dxa"/>
          </w:tcPr>
          <w:p w:rsidR="00C538A9" w:rsidRPr="00FD3C6F" w:rsidRDefault="00FC355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</w:t>
            </w:r>
            <w:r w:rsidR="00C538A9"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055E40" w:rsidRPr="00FD3C6F" w:rsidRDefault="00055E4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C538A9" w:rsidRPr="00FD3C6F" w:rsidRDefault="00C538A9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65" w:type="dxa"/>
          </w:tcPr>
          <w:p w:rsidR="00C538A9" w:rsidRPr="00FD3C6F" w:rsidDel="004723C6" w:rsidRDefault="00C538A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C538A9" w:rsidRPr="00FD3C6F" w:rsidRDefault="00C538A9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503" w:type="dxa"/>
            <w:gridSpan w:val="2"/>
          </w:tcPr>
          <w:p w:rsidR="00C538A9" w:rsidRPr="00FD3C6F" w:rsidRDefault="00A344AF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</w:t>
            </w:r>
          </w:p>
          <w:p w:rsidR="00A344AF" w:rsidRPr="00FD3C6F" w:rsidRDefault="00A344AF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538A9" w:rsidRPr="00FD3C6F" w:rsidRDefault="00A344AF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C538A9" w:rsidRPr="00FD3C6F" w:rsidRDefault="0026613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Приняты нормативно правовые акты региональных и муниципальных органов государственной власти о внесении изменений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2403" w:type="dxa"/>
            <w:gridSpan w:val="2"/>
          </w:tcPr>
          <w:p w:rsidR="00C538A9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3421" w:type="dxa"/>
          </w:tcPr>
          <w:p w:rsidR="001B3EAB" w:rsidRPr="00FD3C6F" w:rsidRDefault="008B6B7E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1B3EAB" w:rsidRPr="00FD3C6F" w:rsidRDefault="008B6B7E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Внесение изменений в</w:t>
            </w:r>
            <w:r w:rsidR="001B3EAB" w:rsidRPr="00FD3C6F">
              <w:rPr>
                <w:color w:val="000000" w:themeColor="text1"/>
                <w:sz w:val="24"/>
                <w:szCs w:val="24"/>
              </w:rPr>
              <w:t xml:space="preserve"> уставные документы региональных органов государственной власти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65" w:type="dxa"/>
          </w:tcPr>
          <w:p w:rsidR="001B3EAB" w:rsidRPr="00FD3C6F" w:rsidDel="004723C6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Приняты нормативно правовые акты о внесении изменений в уставные документы региональных органов государственной власти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2403" w:type="dxa"/>
            <w:gridSpan w:val="2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3421" w:type="dxa"/>
          </w:tcPr>
          <w:p w:rsidR="008B6B7E" w:rsidRPr="00FD3C6F" w:rsidRDefault="008B6B7E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1B3EAB" w:rsidRPr="00FD3C6F" w:rsidRDefault="008B6B7E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Внесение изменений в</w:t>
            </w:r>
            <w:r w:rsidR="001B3EAB" w:rsidRPr="00FD3C6F">
              <w:rPr>
                <w:color w:val="000000" w:themeColor="text1"/>
                <w:sz w:val="24"/>
                <w:szCs w:val="24"/>
              </w:rPr>
              <w:t xml:space="preserve"> уставные документы муниципальных органов государственной власти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65" w:type="dxa"/>
          </w:tcPr>
          <w:p w:rsidR="001B3EAB" w:rsidRPr="00FD3C6F" w:rsidDel="004723C6" w:rsidRDefault="008B6B7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Приняты нормативно правовые акты о внесении изменений в уставные документы муниципальных органов государственной власти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2403" w:type="dxa"/>
            <w:gridSpan w:val="2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421" w:type="dxa"/>
          </w:tcPr>
          <w:p w:rsidR="00DE5D3D" w:rsidRPr="00FD3C6F" w:rsidRDefault="00DE5D3D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65" w:type="dxa"/>
          </w:tcPr>
          <w:p w:rsidR="001B3EAB" w:rsidRPr="00FD3C6F" w:rsidDel="004723C6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</w:t>
            </w:r>
          </w:p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Приняты нормативно правовые акты о внесении изменений в уставные документы региональных и муниципальных органов государственной власти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2403" w:type="dxa"/>
            <w:gridSpan w:val="2"/>
          </w:tcPr>
          <w:p w:rsidR="001B3EAB" w:rsidRPr="00FD3C6F" w:rsidRDefault="006444E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F723E2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1B3EAB" w:rsidRPr="00FD3C6F" w:rsidTr="00E83DBC">
        <w:trPr>
          <w:gridAfter w:val="1"/>
          <w:wAfter w:w="14" w:type="dxa"/>
        </w:trPr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21" w:type="dxa"/>
          </w:tcPr>
          <w:p w:rsidR="001B3EAB" w:rsidRPr="00FD3C6F" w:rsidRDefault="001B3EAB" w:rsidP="00034CE0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>Результат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>Создание и функционирование одного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65" w:type="dxa"/>
          </w:tcPr>
          <w:p w:rsidR="001B3EAB" w:rsidRPr="00FD3C6F" w:rsidDel="004723C6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495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905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Создан и функционирует ресурсный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 xml:space="preserve"> центра добровольчества</w:t>
            </w:r>
          </w:p>
        </w:tc>
        <w:tc>
          <w:tcPr>
            <w:tcW w:w="2389" w:type="dxa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3421" w:type="dxa"/>
          </w:tcPr>
          <w:p w:rsidR="00763E3E" w:rsidRPr="00FD3C6F" w:rsidRDefault="00763E3E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Совершенствование</w:t>
            </w:r>
            <w:r w:rsidRPr="00FD3C6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материально-технической базы действующего регионального ресурсного центра добровольчества, увеличение штатных единиц регионального ресурсного центра добровольчества</w:t>
            </w:r>
          </w:p>
        </w:tc>
        <w:tc>
          <w:tcPr>
            <w:tcW w:w="1465" w:type="dxa"/>
          </w:tcPr>
          <w:p w:rsidR="001B3EAB" w:rsidRPr="00FD3C6F" w:rsidDel="004723C6" w:rsidRDefault="00763E3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Выделены средства на совершенствование</w:t>
            </w:r>
            <w:r w:rsidRPr="00FD3C6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 xml:space="preserve">материально-технической базы действующего регионального ресурсного центра добровольчества, увеличение штатных единиц </w:t>
            </w:r>
          </w:p>
        </w:tc>
        <w:tc>
          <w:tcPr>
            <w:tcW w:w="2403" w:type="dxa"/>
            <w:gridSpan w:val="2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3421" w:type="dxa"/>
          </w:tcPr>
          <w:p w:rsidR="00763E3E" w:rsidRPr="00FD3C6F" w:rsidRDefault="00763E3E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Проведение текущего ремонта в помещении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регионального ресурсного центра добровольчества</w:t>
            </w:r>
          </w:p>
        </w:tc>
        <w:tc>
          <w:tcPr>
            <w:tcW w:w="1465" w:type="dxa"/>
          </w:tcPr>
          <w:p w:rsidR="001B3EAB" w:rsidRPr="00FD3C6F" w:rsidDel="004723C6" w:rsidRDefault="00763E3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 текущий ремонт помещений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регионального ресурсного центра добровольчества</w:t>
            </w:r>
          </w:p>
        </w:tc>
        <w:tc>
          <w:tcPr>
            <w:tcW w:w="2403" w:type="dxa"/>
            <w:gridSpan w:val="2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421" w:type="dxa"/>
          </w:tcPr>
          <w:p w:rsidR="002E59A8" w:rsidRPr="00FD3C6F" w:rsidRDefault="002E59A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iCs/>
                <w:color w:val="000000" w:themeColor="text1"/>
                <w:sz w:val="24"/>
                <w:szCs w:val="24"/>
              </w:rPr>
              <w:t>Создан и функционирует один региональный ресурсный центр добровольчества, обеспеченный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65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Создан и функционирует ресурсный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 xml:space="preserve"> центра добровольчества,</w:t>
            </w:r>
          </w:p>
          <w:p w:rsidR="001B3EAB" w:rsidRPr="00FD3C6F" w:rsidRDefault="001E34C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обеспеченный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2403" w:type="dxa"/>
            <w:gridSpan w:val="2"/>
          </w:tcPr>
          <w:p w:rsidR="001B3EAB" w:rsidRPr="00FD3C6F" w:rsidRDefault="006444E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F723E2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21" w:type="dxa"/>
          </w:tcPr>
          <w:p w:rsidR="002B187B" w:rsidRPr="00FD3C6F" w:rsidRDefault="002B187B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Результат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 добровольческую деятельность вовлечено не менее 20% граждан субъекта Российской Федерации. Не менее 70% организаций от общего числа добровольческих организаций и объединений использует </w:t>
            </w:r>
            <w:r w:rsidRPr="00FD3C6F">
              <w:rPr>
                <w:color w:val="000000" w:themeColor="text1"/>
                <w:sz w:val="24"/>
                <w:szCs w:val="24"/>
              </w:rPr>
              <w:t>единую информационную систему в сфере развития добровольчества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  <w:tc>
          <w:tcPr>
            <w:tcW w:w="1465" w:type="dxa"/>
          </w:tcPr>
          <w:p w:rsidR="001B3EAB" w:rsidRPr="00FD3C6F" w:rsidDel="004723C6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области, органы местного самоуправления Тульской области, государственные и муниципальные учреждения региона,</w:t>
            </w:r>
          </w:p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НКО, осуществляющие деятельность в сфере добровольчества, волонтерские отряды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По результатам проведенного социологического опроса среди жителей Тульской области в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добровольческую деятельность вовлечено не менее 20% граждан субъекта Российской Федерации.</w:t>
            </w:r>
          </w:p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70% организаций от общего числа добровольческих организаций и объединений используют </w:t>
            </w:r>
            <w:r w:rsidRPr="00FD3C6F">
              <w:rPr>
                <w:rFonts w:eastAsia="Calibri"/>
                <w:sz w:val="24"/>
                <w:szCs w:val="24"/>
              </w:rPr>
              <w:t>единую информационную систему «Добровольцы России»</w:t>
            </w:r>
          </w:p>
        </w:tc>
        <w:tc>
          <w:tcPr>
            <w:tcW w:w="2403" w:type="dxa"/>
            <w:gridSpan w:val="2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3421" w:type="dxa"/>
          </w:tcPr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Проведение мероприятий, направленных на популяризацию добровольческой деятельности, в образовательных организациях среднего, среднего профессионального и высшего образования Тульской области</w:t>
            </w:r>
          </w:p>
        </w:tc>
        <w:tc>
          <w:tcPr>
            <w:tcW w:w="1465" w:type="dxa"/>
          </w:tcPr>
          <w:p w:rsidR="001B3EAB" w:rsidRPr="00FD3C6F" w:rsidDel="004723C6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</w:t>
            </w:r>
            <w:r w:rsidR="00CB12E1" w:rsidRPr="00FD3C6F">
              <w:rPr>
                <w:color w:val="000000" w:themeColor="text1"/>
                <w:sz w:val="24"/>
                <w:szCs w:val="24"/>
              </w:rPr>
              <w:t>19</w:t>
            </w:r>
          </w:p>
          <w:p w:rsidR="00CB12E1" w:rsidRPr="00FD3C6F" w:rsidRDefault="00CB12E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 министерство молодежной политики Тульской области, органы местного самоуправления Тульской области, НКО, осуществляющие деятельность в сфере добровольчества, волонтерские отряды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</w:t>
            </w:r>
          </w:p>
        </w:tc>
        <w:tc>
          <w:tcPr>
            <w:tcW w:w="2403" w:type="dxa"/>
            <w:gridSpan w:val="2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3421" w:type="dxa"/>
          </w:tcPr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Проведение мероприятий, направленных на популяризацию добровольческой деятельности, на предприятиях и в организациях Тульской области (оборонно-промышленного комплекса, химической промышленности, сельского хозяйства, банковской сферы и др.)</w:t>
            </w:r>
          </w:p>
        </w:tc>
        <w:tc>
          <w:tcPr>
            <w:tcW w:w="1465" w:type="dxa"/>
          </w:tcPr>
          <w:p w:rsidR="001B3EAB" w:rsidRPr="00FD3C6F" w:rsidDel="004723C6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12E1" w:rsidRPr="00FD3C6F" w:rsidRDefault="00CB12E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1B3EAB" w:rsidRPr="00FD3C6F" w:rsidRDefault="00CB12E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органы исполнительной власти Тульской области, органы местного самоуправления Тульской области, НКО, осуществляющие деятельность в сфере добровольчества, волонтерские отряды, учреждения, подведомственные министерству молодежной политики Тульской области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</w:t>
            </w:r>
          </w:p>
        </w:tc>
        <w:tc>
          <w:tcPr>
            <w:tcW w:w="2403" w:type="dxa"/>
            <w:gridSpan w:val="2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1B3EAB" w:rsidRPr="00FD3C6F" w:rsidTr="00E83DBC">
        <w:tc>
          <w:tcPr>
            <w:tcW w:w="910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3421" w:type="dxa"/>
          </w:tcPr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1B3EAB" w:rsidRPr="00FD3C6F" w:rsidRDefault="001B3EAB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Проведение мероприятий, направленных на популяризацию добровольческой деятельности, в муниципальных образованиях Тульской области</w:t>
            </w:r>
          </w:p>
        </w:tc>
        <w:tc>
          <w:tcPr>
            <w:tcW w:w="1465" w:type="dxa"/>
          </w:tcPr>
          <w:p w:rsidR="001B3EAB" w:rsidRPr="00FD3C6F" w:rsidDel="004723C6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926EA0" w:rsidRPr="00FD3C6F" w:rsidRDefault="00926EA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1B3EAB" w:rsidRPr="00FD3C6F" w:rsidRDefault="00926EA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области, министерство молодежной политики Тульской области,</w:t>
            </w:r>
            <w:r w:rsidRPr="00FD3C6F">
              <w:t xml:space="preserve"> </w:t>
            </w: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</w:t>
            </w:r>
          </w:p>
          <w:p w:rsidR="001B3EAB" w:rsidRPr="00FD3C6F" w:rsidRDefault="001B3EA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НКО, осуществляющие деятельность в сфере добровольчества, волонтерские отряды</w:t>
            </w:r>
          </w:p>
        </w:tc>
        <w:tc>
          <w:tcPr>
            <w:tcW w:w="2897" w:type="dxa"/>
          </w:tcPr>
          <w:p w:rsidR="001B3EAB" w:rsidRPr="00FD3C6F" w:rsidRDefault="001B3EAB" w:rsidP="00034C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</w:t>
            </w:r>
          </w:p>
        </w:tc>
        <w:tc>
          <w:tcPr>
            <w:tcW w:w="2403" w:type="dxa"/>
            <w:gridSpan w:val="2"/>
          </w:tcPr>
          <w:p w:rsidR="001B3EAB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5.1.</w:t>
            </w:r>
            <w:r w:rsidR="00721ABB" w:rsidRPr="00FD3C6F">
              <w:rPr>
                <w:color w:val="000000" w:themeColor="text1"/>
                <w:sz w:val="24"/>
                <w:szCs w:val="24"/>
              </w:rPr>
              <w:t>5</w:t>
            </w:r>
            <w:r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D151B0" w:rsidRPr="00FD3C6F" w:rsidRDefault="00D151B0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 xml:space="preserve">Содействие в развитии </w:t>
            </w:r>
            <w:r w:rsidRPr="00FD3C6F">
              <w:rPr>
                <w:rFonts w:eastAsia="Calibri"/>
                <w:sz w:val="24"/>
                <w:szCs w:val="24"/>
              </w:rPr>
              <w:t>единой информационной системы «Добровольцы России»</w:t>
            </w:r>
            <w:r w:rsidRPr="00FD3C6F">
              <w:rPr>
                <w:color w:val="000000" w:themeColor="text1"/>
                <w:sz w:val="24"/>
              </w:rPr>
              <w:t xml:space="preserve"> в сфере развития добровольчества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 путем ведения и наполнения регионального раздела системы.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2962" w:rsidRPr="00FD3C6F" w:rsidRDefault="00FE296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FE296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Осуществлено 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ведение и наполнение регионального раздела </w:t>
            </w:r>
            <w:r w:rsidRPr="00FD3C6F">
              <w:rPr>
                <w:rFonts w:eastAsia="Calibri"/>
                <w:sz w:val="24"/>
                <w:szCs w:val="24"/>
              </w:rPr>
              <w:t>единой информационной системы «Добровольцы России»</w:t>
            </w:r>
            <w:r w:rsidRPr="00FD3C6F">
              <w:rPr>
                <w:color w:val="000000" w:themeColor="text1"/>
                <w:sz w:val="24"/>
              </w:rPr>
              <w:t xml:space="preserve"> в сфере развития добровольчества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5.1.</w:t>
            </w:r>
            <w:r w:rsidR="00721ABB" w:rsidRPr="00FD3C6F">
              <w:rPr>
                <w:color w:val="000000" w:themeColor="text1"/>
                <w:sz w:val="24"/>
                <w:szCs w:val="24"/>
              </w:rPr>
              <w:t>6</w:t>
            </w:r>
            <w:r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D151B0" w:rsidRPr="00FD3C6F" w:rsidRDefault="00D151B0" w:rsidP="00034C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 xml:space="preserve">Оказание содействия в реализации мероприятий по продвижению </w:t>
            </w:r>
            <w:r w:rsidRPr="00FD3C6F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128" w:rsidRPr="00FD3C6F" w:rsidRDefault="00D66128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66128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237E5B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</w:t>
            </w:r>
          </w:p>
          <w:p w:rsidR="00BD1F9B" w:rsidRPr="00FD3C6F" w:rsidRDefault="00385FF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</w:t>
            </w:r>
            <w:r w:rsidR="00BD1F9B" w:rsidRPr="00FD3C6F">
              <w:rPr>
                <w:color w:val="000000" w:themeColor="text1"/>
                <w:sz w:val="24"/>
                <w:szCs w:val="24"/>
              </w:rPr>
              <w:t>омитет Тульской области по печати</w:t>
            </w:r>
            <w:r w:rsidR="00A07E7B" w:rsidRPr="00FD3C6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7E7B" w:rsidRPr="00FD3C6F">
              <w:rPr>
                <w:sz w:val="24"/>
                <w:szCs w:val="24"/>
              </w:rPr>
              <w:t>и массовым коммуникациям</w:t>
            </w:r>
            <w:r w:rsidR="00BD1F9B" w:rsidRPr="00FD3C6F">
              <w:rPr>
                <w:color w:val="000000" w:themeColor="text1"/>
                <w:sz w:val="24"/>
                <w:szCs w:val="24"/>
              </w:rPr>
              <w:t>,</w:t>
            </w:r>
          </w:p>
          <w:p w:rsidR="00BD1F9B" w:rsidRPr="00FD3C6F" w:rsidRDefault="00385FF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</w:t>
            </w:r>
            <w:r w:rsidR="00BD1F9B" w:rsidRPr="00FD3C6F">
              <w:rPr>
                <w:color w:val="000000" w:themeColor="text1"/>
                <w:sz w:val="24"/>
                <w:szCs w:val="24"/>
              </w:rPr>
              <w:t>правление пресс-</w:t>
            </w:r>
            <w:r w:rsidR="00A07E7B" w:rsidRPr="00FD3C6F">
              <w:rPr>
                <w:color w:val="000000" w:themeColor="text1"/>
                <w:sz w:val="24"/>
                <w:szCs w:val="24"/>
              </w:rPr>
              <w:t>службы</w:t>
            </w:r>
            <w:r w:rsidR="00BD1F9B" w:rsidRPr="00FD3C6F">
              <w:rPr>
                <w:color w:val="000000" w:themeColor="text1"/>
                <w:sz w:val="24"/>
                <w:szCs w:val="24"/>
              </w:rPr>
              <w:t xml:space="preserve"> аппарата правительства Тульской области,</w:t>
            </w:r>
          </w:p>
          <w:p w:rsidR="00237E5B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</w:t>
            </w:r>
            <w:r w:rsidR="00237E5B" w:rsidRPr="00FD3C6F">
              <w:rPr>
                <w:color w:val="000000" w:themeColor="text1"/>
                <w:sz w:val="24"/>
                <w:szCs w:val="24"/>
              </w:rPr>
              <w:t>ельной власти Тульской области,</w:t>
            </w:r>
          </w:p>
          <w:p w:rsidR="00237E5B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</w:t>
            </w:r>
            <w:r w:rsidR="00237E5B" w:rsidRPr="00FD3C6F">
              <w:rPr>
                <w:color w:val="000000" w:themeColor="text1"/>
                <w:sz w:val="24"/>
                <w:szCs w:val="24"/>
              </w:rPr>
              <w:t>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государственные и муниципальные учреждения региона,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НКО, осуществляющие деятельность в сфере добровольчества, волонтерские отряды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5.1.</w:t>
            </w:r>
            <w:r w:rsidR="00721ABB" w:rsidRPr="00FD3C6F">
              <w:rPr>
                <w:color w:val="000000" w:themeColor="text1"/>
                <w:sz w:val="24"/>
                <w:szCs w:val="24"/>
              </w:rPr>
              <w:t>9</w:t>
            </w:r>
            <w:r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D151B0" w:rsidRPr="00FD3C6F" w:rsidRDefault="00385FF5" w:rsidP="00034C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FD3C6F">
              <w:rPr>
                <w:color w:val="000000" w:themeColor="text1"/>
                <w:sz w:val="24"/>
                <w:szCs w:val="28"/>
              </w:rPr>
              <w:t xml:space="preserve">Организация проведения социологического исследования по выявлению доли граждан, вовлеченных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 добровольческую деятельность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, проживающих на территории Тульской области 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Получены результаты социологического исследования 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по выявлению доли граждан, вовлеченных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 добровольческую деятельность</w:t>
            </w:r>
            <w:r w:rsidRPr="00FD3C6F">
              <w:rPr>
                <w:color w:val="000000" w:themeColor="text1"/>
                <w:sz w:val="24"/>
                <w:szCs w:val="28"/>
              </w:rPr>
              <w:t>, проживающих на территории Тульской области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421" w:type="dxa"/>
          </w:tcPr>
          <w:p w:rsidR="00D151B0" w:rsidRPr="00FD3C6F" w:rsidRDefault="006444E6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 добровольческую деятельность вовлечено не менее 20% граждан субъекта Российской Федерации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области, органы местного самоуправления Тульской области, государственные и муниципальные учреждения региона,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НКО, осуществляющие деятельность в сфере добровольчества, волонтерские отряды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По результатам проведенного социологического исследования 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доля граждан, вовлеченных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 добровольческую деятельность</w:t>
            </w:r>
            <w:r w:rsidRPr="00FD3C6F">
              <w:rPr>
                <w:color w:val="000000" w:themeColor="text1"/>
                <w:sz w:val="24"/>
                <w:szCs w:val="28"/>
              </w:rPr>
              <w:t xml:space="preserve">, проживающих на территории Тульской области,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составила не менее 20%</w:t>
            </w:r>
          </w:p>
        </w:tc>
        <w:tc>
          <w:tcPr>
            <w:tcW w:w="2403" w:type="dxa"/>
            <w:gridSpan w:val="2"/>
          </w:tcPr>
          <w:p w:rsidR="00D151B0" w:rsidRPr="00FD3C6F" w:rsidRDefault="006444E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F723E2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421" w:type="dxa"/>
          </w:tcPr>
          <w:p w:rsidR="00D151B0" w:rsidRPr="00FD3C6F" w:rsidRDefault="002068D3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70% организаций от общего числа добровольческих организаций и объединений в Тульской области использует </w:t>
            </w:r>
            <w:r w:rsidRPr="00FD3C6F">
              <w:rPr>
                <w:color w:val="000000" w:themeColor="text1"/>
                <w:sz w:val="24"/>
                <w:szCs w:val="24"/>
              </w:rPr>
              <w:t>единую информационную систему в сфере развития добровольчества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 органы исполнительной власти Тульской области, органы местного самоуправления Тульской области, НКО осуществляющие деятельность в сфере добровольчества, волонтерские отряды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70% организаций от общего числа добровольческих организаций и объединений в Тульской области используют </w:t>
            </w:r>
            <w:r w:rsidRPr="00FD3C6F">
              <w:rPr>
                <w:rFonts w:eastAsia="Calibri"/>
                <w:sz w:val="24"/>
                <w:szCs w:val="24"/>
              </w:rPr>
              <w:t>единую информационную систему «Добровольцы России»</w:t>
            </w:r>
          </w:p>
        </w:tc>
        <w:tc>
          <w:tcPr>
            <w:tcW w:w="2403" w:type="dxa"/>
            <w:gridSpan w:val="2"/>
          </w:tcPr>
          <w:p w:rsidR="00D151B0" w:rsidRPr="00FD3C6F" w:rsidRDefault="002068D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F723E2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21" w:type="dxa"/>
          </w:tcPr>
          <w:p w:rsidR="002068D3" w:rsidRPr="00FD3C6F" w:rsidRDefault="002068D3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Ежегодно проходят уроки, посвященные социальной активности и добровольчеству в не менее чем 50% образовательных организаций среднего образования Тульской области.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НКО осуществляющие деятельность в сфере добровольчества, волонтерские отряды</w:t>
            </w:r>
          </w:p>
        </w:tc>
        <w:tc>
          <w:tcPr>
            <w:tcW w:w="2897" w:type="dxa"/>
          </w:tcPr>
          <w:p w:rsidR="00D151B0" w:rsidRPr="00FD3C6F" w:rsidRDefault="00CF78A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Информирование молодежи региона о социальной активности и добровольческой деятельности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CF78A5" w:rsidRPr="00FD3C6F" w:rsidTr="00E83DBC">
        <w:tc>
          <w:tcPr>
            <w:tcW w:w="910" w:type="dxa"/>
          </w:tcPr>
          <w:p w:rsidR="00CF78A5" w:rsidRPr="00FD3C6F" w:rsidRDefault="00CF78A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3421" w:type="dxa"/>
          </w:tcPr>
          <w:p w:rsidR="00CF78A5" w:rsidRPr="00FD3C6F" w:rsidRDefault="00CF78A5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CF78A5" w:rsidRPr="00FD3C6F" w:rsidRDefault="00CF78A5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Проведение семинара-совещания для специалистов сферы образования Тульской области по вопросам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социальной активности и добровольчества</w:t>
            </w:r>
          </w:p>
        </w:tc>
        <w:tc>
          <w:tcPr>
            <w:tcW w:w="1465" w:type="dxa"/>
          </w:tcPr>
          <w:p w:rsidR="00CF78A5" w:rsidRPr="00FD3C6F" w:rsidRDefault="00CF78A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F78A5" w:rsidRPr="00FD3C6F" w:rsidDel="004723C6" w:rsidRDefault="00CF78A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F78A5" w:rsidRPr="00FD3C6F" w:rsidRDefault="00CF78A5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CF78A5" w:rsidRPr="00FD3C6F" w:rsidRDefault="00CF78A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F78A5" w:rsidRPr="00FD3C6F" w:rsidRDefault="00CF78A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министерство образования Тульской области,</w:t>
            </w:r>
          </w:p>
          <w:p w:rsidR="00CF78A5" w:rsidRPr="00FD3C6F" w:rsidRDefault="00CF78A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государственное учреждение Тульской области «Тульский областной центр молодежи», НКО осуществляющие деятельность в сфере добровольчества, волонтерские отряды </w:t>
            </w:r>
          </w:p>
        </w:tc>
        <w:tc>
          <w:tcPr>
            <w:tcW w:w="2897" w:type="dxa"/>
          </w:tcPr>
          <w:p w:rsidR="00CF78A5" w:rsidRPr="00FD3C6F" w:rsidRDefault="00CF78A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 семинар-совещание для специалистов сферы образования Тульской области по вопросам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социальной активности и добровольчества</w:t>
            </w:r>
          </w:p>
        </w:tc>
        <w:tc>
          <w:tcPr>
            <w:tcW w:w="2403" w:type="dxa"/>
            <w:gridSpan w:val="2"/>
          </w:tcPr>
          <w:p w:rsidR="00CF78A5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5B419C" w:rsidRPr="00FD3C6F" w:rsidTr="00E83DBC">
        <w:tc>
          <w:tcPr>
            <w:tcW w:w="910" w:type="dxa"/>
          </w:tcPr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6.1.2.</w:t>
            </w:r>
          </w:p>
        </w:tc>
        <w:tc>
          <w:tcPr>
            <w:tcW w:w="3421" w:type="dxa"/>
          </w:tcPr>
          <w:p w:rsidR="005B419C" w:rsidRPr="00FD3C6F" w:rsidRDefault="005B419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5B419C" w:rsidRPr="00FD3C6F" w:rsidRDefault="005B419C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Разработка методических рекомендаций по проведению уроков, посвященных социальной активности и добровольчеству </w:t>
            </w:r>
          </w:p>
        </w:tc>
        <w:tc>
          <w:tcPr>
            <w:tcW w:w="1465" w:type="dxa"/>
          </w:tcPr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5B419C" w:rsidRPr="00FD3C6F" w:rsidDel="004723C6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419C" w:rsidRPr="00FD3C6F" w:rsidRDefault="005B419C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897" w:type="dxa"/>
          </w:tcPr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Разработаны методические рекомендации по проведению уроков, посвященных социальной активности и добровольчеству, в образовательных организаций среднего образования Тульской области</w:t>
            </w:r>
          </w:p>
        </w:tc>
        <w:tc>
          <w:tcPr>
            <w:tcW w:w="2403" w:type="dxa"/>
            <w:gridSpan w:val="2"/>
          </w:tcPr>
          <w:p w:rsidR="005B419C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5B419C" w:rsidRPr="00FD3C6F" w:rsidTr="00E83DBC">
        <w:tc>
          <w:tcPr>
            <w:tcW w:w="910" w:type="dxa"/>
          </w:tcPr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6.1.3.</w:t>
            </w:r>
          </w:p>
        </w:tc>
        <w:tc>
          <w:tcPr>
            <w:tcW w:w="3421" w:type="dxa"/>
          </w:tcPr>
          <w:p w:rsidR="005B419C" w:rsidRPr="00FD3C6F" w:rsidRDefault="005B419C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5B419C" w:rsidRPr="00FD3C6F" w:rsidRDefault="005B419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Организация и проведение не менее двух раз в год уроков, посвященных социальной активности и добровольчеству, в не менее чем 50% образовательных организаций среднего образования Тульской области с привлечением руководителей и активистов НКО, осуществляющих деятельность в сфере добровольчества, а также - волонтерских отрядов  </w:t>
            </w:r>
          </w:p>
          <w:p w:rsidR="005B419C" w:rsidRPr="00FD3C6F" w:rsidRDefault="005B419C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5B419C" w:rsidRPr="00FD3C6F" w:rsidDel="004723C6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5B419C" w:rsidRPr="00FD3C6F" w:rsidRDefault="005B419C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образования Тульской области, </w:t>
            </w:r>
          </w:p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государственное учреждение Тульской области «Тульский областной центр молодежи», НКО осуществляющие деятельность в сфере добровольчества, волонтерские отряды, министерство образования Тульской области</w:t>
            </w:r>
          </w:p>
        </w:tc>
        <w:tc>
          <w:tcPr>
            <w:tcW w:w="2897" w:type="dxa"/>
          </w:tcPr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</w:t>
            </w:r>
          </w:p>
        </w:tc>
        <w:tc>
          <w:tcPr>
            <w:tcW w:w="2403" w:type="dxa"/>
            <w:gridSpan w:val="2"/>
          </w:tcPr>
          <w:p w:rsidR="005B419C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421" w:type="dxa"/>
          </w:tcPr>
          <w:p w:rsidR="00D151B0" w:rsidRPr="00FD3C6F" w:rsidRDefault="0010045E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Проведены уроки, посвященные социальной активности и добровольчеству в не менее чем 50% образовательных организаций среднего образования Тульской области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 министерство молодежной политики Тульской области, органы местного самоуправления Тульской области, учреждения, подведомственные министерству молодежной политики Тульской области, НКО осуществляющие деятельность в сфере добровольчества, волонтерские отряды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10045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F723E2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21" w:type="dxa"/>
          </w:tcPr>
          <w:p w:rsidR="0010045E" w:rsidRPr="00FD3C6F" w:rsidRDefault="0010045E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 (сообщества, объединения)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 министерство молодежной политики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Функционируют волонтерские центры (сообщества, объединения) </w:t>
            </w:r>
            <w:r w:rsidR="005B419C"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не менее чем в 70% образовательных организаций среднего, среднего профессионального и высшего образования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3421" w:type="dxa"/>
          </w:tcPr>
          <w:p w:rsidR="00D151B0" w:rsidRPr="00FD3C6F" w:rsidRDefault="005B419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Проведение семинара-совещания по вопросу создания волонтерских центров (сообществ, объединений) в образовательных организациях среднего, среднего профессионального и высшего образования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503" w:type="dxa"/>
            <w:gridSpan w:val="2"/>
          </w:tcPr>
          <w:p w:rsidR="005B419C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молодежной политики Тульской области, </w:t>
            </w:r>
          </w:p>
          <w:p w:rsidR="005B419C" w:rsidRPr="00FD3C6F" w:rsidRDefault="005B419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 семинар-совещание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по вопросу создания </w:t>
            </w:r>
            <w:r w:rsidR="00B65608"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 образовательных организациях среднего, среднего профессионального и высшего образования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волонтерских центров (сообществ, объединений) 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3421" w:type="dxa"/>
          </w:tcPr>
          <w:p w:rsidR="00D151B0" w:rsidRPr="00FD3C6F" w:rsidRDefault="00B65608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Разработка «дорожной карты» по созданию </w:t>
            </w:r>
            <w:r w:rsidR="00B65608"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 образовательных организациях среднего, среднего профессионального и высшего образования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волонтерских центров (сообществ, объединений) 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E46E0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Разработана «дорожная карта» по созданию </w:t>
            </w:r>
            <w:r w:rsidR="00EF1329"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 образовательных организациях среднего, среднего профессионального и высшего образования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волонтерских центров (сообществ, объединений) 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7.1.</w:t>
            </w:r>
            <w:r w:rsidR="00E46E0E" w:rsidRPr="00FD3C6F">
              <w:rPr>
                <w:color w:val="000000" w:themeColor="text1"/>
                <w:sz w:val="24"/>
                <w:szCs w:val="24"/>
              </w:rPr>
              <w:t>3</w:t>
            </w:r>
            <w:r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E46E0E" w:rsidRPr="00FD3C6F" w:rsidRDefault="00E46E0E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E46E0E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Создание волонтерских центров</w:t>
            </w:r>
            <w:r w:rsidR="00D151B0"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(сообществ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, объединений</w:t>
            </w:r>
            <w:r w:rsidR="00D151B0" w:rsidRPr="00FD3C6F">
              <w:rPr>
                <w:rFonts w:eastAsia="Calibri"/>
                <w:color w:val="000000" w:themeColor="text1"/>
                <w:sz w:val="24"/>
                <w:szCs w:val="24"/>
              </w:rPr>
              <w:t>) не менее чем в 70% образовательных организаций среднего, среднего профессионального и высшего образования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Отчет о создании волонтерских центров (</w:t>
            </w:r>
            <w:r w:rsidR="00EF1329" w:rsidRPr="00FD3C6F">
              <w:rPr>
                <w:rFonts w:eastAsia="Calibri"/>
                <w:color w:val="000000" w:themeColor="text1"/>
                <w:sz w:val="24"/>
                <w:szCs w:val="24"/>
              </w:rPr>
              <w:t>сообществ, объединений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7.</w:t>
            </w:r>
            <w:r w:rsidR="00E46E0E"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D151B0" w:rsidRPr="00FD3C6F" w:rsidRDefault="00975BED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 (сообщества, объединения)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молодежной политики Тульской области 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Функционируют волонтерские центры (сообщества, объединения) не менее чем в 70% образовательных организаций среднего, среднего профессионального и высшего образования</w:t>
            </w:r>
          </w:p>
        </w:tc>
        <w:tc>
          <w:tcPr>
            <w:tcW w:w="2403" w:type="dxa"/>
            <w:gridSpan w:val="2"/>
          </w:tcPr>
          <w:p w:rsidR="00D151B0" w:rsidRPr="00FD3C6F" w:rsidRDefault="00975BED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F723E2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3421" w:type="dxa"/>
          </w:tcPr>
          <w:p w:rsidR="00366943" w:rsidRPr="00FD3C6F" w:rsidRDefault="00366943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 в 50% образовательных организациях среднего образования</w:t>
            </w:r>
          </w:p>
        </w:tc>
        <w:tc>
          <w:tcPr>
            <w:tcW w:w="2403" w:type="dxa"/>
            <w:gridSpan w:val="2"/>
          </w:tcPr>
          <w:p w:rsidR="00D151B0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1A5535" w:rsidRPr="00FD3C6F" w:rsidTr="00E83DBC">
        <w:tc>
          <w:tcPr>
            <w:tcW w:w="910" w:type="dxa"/>
          </w:tcPr>
          <w:p w:rsidR="001A5535" w:rsidRPr="00FD3C6F" w:rsidRDefault="001A553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8.1.1.</w:t>
            </w:r>
          </w:p>
        </w:tc>
        <w:tc>
          <w:tcPr>
            <w:tcW w:w="3421" w:type="dxa"/>
          </w:tcPr>
          <w:p w:rsidR="001A5535" w:rsidRPr="00FD3C6F" w:rsidRDefault="001A5535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1A5535" w:rsidRPr="00FD3C6F" w:rsidRDefault="001A5535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Проведение семинара-совещания по вопросу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внедрения целевой модели школьного волонтерского отряда в соответствии с</w:t>
            </w:r>
            <w:r w:rsidR="0043238C" w:rsidRPr="00FD3C6F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школьной моделью ООГДЮО «Российское движение школьников», а также осуществления поддержки социальных проектов, реализуемых детьми и подростками до 18 лет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1A5535" w:rsidRPr="00FD3C6F" w:rsidDel="004723C6" w:rsidRDefault="001A553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1A5535" w:rsidRPr="00FD3C6F" w:rsidRDefault="001A5535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</w:t>
            </w:r>
            <w:r w:rsidR="0043238C" w:rsidRPr="00FD3C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</w:tcPr>
          <w:p w:rsidR="001A5535" w:rsidRPr="00FD3C6F" w:rsidRDefault="001A553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1A5535" w:rsidRPr="00FD3C6F" w:rsidRDefault="001A553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государственное учреждение Тульской области «Тульский областной центр молодежи»</w:t>
            </w:r>
          </w:p>
          <w:p w:rsidR="001A5535" w:rsidRPr="00FD3C6F" w:rsidRDefault="001A553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1A5535" w:rsidRPr="00FD3C6F" w:rsidRDefault="001A553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 семинар-совещание по вопросу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внедрения целевой модели школьного волонтерского отряда в соответствии с школьной моделью ООГДЮО «Российское движение школьников», а также осуществления поддержки социальных проектов, реализуемых детьми и подростками до 18 лет</w:t>
            </w:r>
          </w:p>
        </w:tc>
        <w:tc>
          <w:tcPr>
            <w:tcW w:w="2403" w:type="dxa"/>
            <w:gridSpan w:val="2"/>
          </w:tcPr>
          <w:p w:rsidR="001A5535" w:rsidRPr="00FD3C6F" w:rsidRDefault="00F723E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43238C" w:rsidRPr="00FD3C6F" w:rsidTr="00E83DBC">
        <w:tc>
          <w:tcPr>
            <w:tcW w:w="910" w:type="dxa"/>
          </w:tcPr>
          <w:p w:rsidR="0043238C" w:rsidRPr="00FD3C6F" w:rsidRDefault="0043238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8.1.3.</w:t>
            </w:r>
          </w:p>
        </w:tc>
        <w:tc>
          <w:tcPr>
            <w:tcW w:w="3421" w:type="dxa"/>
          </w:tcPr>
          <w:p w:rsidR="0043238C" w:rsidRPr="00FD3C6F" w:rsidRDefault="0043238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43238C" w:rsidRPr="00FD3C6F" w:rsidRDefault="0043238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Разработка «дорожной карты» 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по вопросу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внедрения целевой модели школьного волонтерского отряда в соответствии со школьной моделью ООГДЮО «Российское движение школьников», а также осуществления поддержки социальных проектов, реализуемых детьми и подростками до 18 лет</w:t>
            </w:r>
          </w:p>
        </w:tc>
        <w:tc>
          <w:tcPr>
            <w:tcW w:w="1465" w:type="dxa"/>
          </w:tcPr>
          <w:p w:rsidR="0043238C" w:rsidRPr="00FD3C6F" w:rsidDel="004723C6" w:rsidRDefault="0043238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43238C" w:rsidRPr="00FD3C6F" w:rsidRDefault="0043238C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2503" w:type="dxa"/>
            <w:gridSpan w:val="2"/>
          </w:tcPr>
          <w:p w:rsidR="0043238C" w:rsidRPr="00FD3C6F" w:rsidRDefault="0043238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897" w:type="dxa"/>
          </w:tcPr>
          <w:p w:rsidR="0043238C" w:rsidRPr="00FD3C6F" w:rsidRDefault="0043238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Разработана «дорожная карта» 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по вопросу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внедрения целевой модели школьного волонтерского отряда в соответствии с школьной моделью ООГДЮО «Российское движение школьников», а также осуществления поддержки социальных проектов, реализуемых детьми и подростками до 18 лет</w:t>
            </w:r>
          </w:p>
        </w:tc>
        <w:tc>
          <w:tcPr>
            <w:tcW w:w="2403" w:type="dxa"/>
            <w:gridSpan w:val="2"/>
          </w:tcPr>
          <w:p w:rsidR="0043238C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8.1.4.</w:t>
            </w:r>
          </w:p>
        </w:tc>
        <w:tc>
          <w:tcPr>
            <w:tcW w:w="3421" w:type="dxa"/>
          </w:tcPr>
          <w:p w:rsidR="0043238C" w:rsidRPr="00FD3C6F" w:rsidRDefault="0043238C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Внедрение целевой модели школьного волонтерского отряда в соответствии с школьной моделью ООГДЮО «Российское движение школьников»</w:t>
            </w:r>
            <w:r w:rsidR="0043238C" w:rsidRPr="00FD3C6F">
              <w:rPr>
                <w:rFonts w:eastAsia="Calibri"/>
                <w:color w:val="000000" w:themeColor="text1"/>
                <w:sz w:val="24"/>
                <w:szCs w:val="24"/>
              </w:rPr>
              <w:t>, а также осуществление поддержки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социальных проектов, реализуемых детьми и подростками до 18 лет в </w:t>
            </w:r>
            <w:r w:rsidR="0043238C" w:rsidRPr="00FD3C6F"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% образовательных организациях среднего образования</w:t>
            </w:r>
          </w:p>
        </w:tc>
        <w:tc>
          <w:tcPr>
            <w:tcW w:w="1465" w:type="dxa"/>
          </w:tcPr>
          <w:p w:rsidR="00D151B0" w:rsidRPr="00FD3C6F" w:rsidDel="004723C6" w:rsidRDefault="00E35108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образования Тульской области 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Отчет о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результатах внедрения целевой модели школьного волонтерского отряда в соответствии с школьной моделью ООГДЮО «Российское движение школьников»,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43238C" w:rsidRPr="00FD3C6F" w:rsidTr="00E83DBC">
        <w:tc>
          <w:tcPr>
            <w:tcW w:w="910" w:type="dxa"/>
          </w:tcPr>
          <w:p w:rsidR="0043238C" w:rsidRPr="00FD3C6F" w:rsidRDefault="0043238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8.1.7.</w:t>
            </w:r>
          </w:p>
        </w:tc>
        <w:tc>
          <w:tcPr>
            <w:tcW w:w="3421" w:type="dxa"/>
          </w:tcPr>
          <w:p w:rsidR="0043238C" w:rsidRPr="00FD3C6F" w:rsidRDefault="0043238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43238C" w:rsidRPr="00FD3C6F" w:rsidRDefault="0043238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на поддержку социальных проектов, реализуемых детьми и подростками до 18 лет</w:t>
            </w:r>
          </w:p>
        </w:tc>
        <w:tc>
          <w:tcPr>
            <w:tcW w:w="1465" w:type="dxa"/>
          </w:tcPr>
          <w:p w:rsidR="0043238C" w:rsidRPr="00FD3C6F" w:rsidRDefault="0043238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43238C" w:rsidRPr="00FD3C6F" w:rsidRDefault="0043238C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503" w:type="dxa"/>
            <w:gridSpan w:val="2"/>
          </w:tcPr>
          <w:p w:rsidR="0043238C" w:rsidRPr="00FD3C6F" w:rsidRDefault="0043238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897" w:type="dxa"/>
          </w:tcPr>
          <w:p w:rsidR="0043238C" w:rsidRPr="00FD3C6F" w:rsidRDefault="0043238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 конкурс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на поддержку социальных проектов, реализуемых детьми и подростками до 18 лет</w:t>
            </w:r>
          </w:p>
        </w:tc>
        <w:tc>
          <w:tcPr>
            <w:tcW w:w="2403" w:type="dxa"/>
            <w:gridSpan w:val="2"/>
          </w:tcPr>
          <w:p w:rsidR="0043238C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3421" w:type="dxa"/>
          </w:tcPr>
          <w:p w:rsidR="00D151B0" w:rsidRPr="00FD3C6F" w:rsidRDefault="00DA5192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молодежной политики Тульской области 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 в 50% образовательных организациях среднего образования</w:t>
            </w:r>
          </w:p>
        </w:tc>
        <w:tc>
          <w:tcPr>
            <w:tcW w:w="2403" w:type="dxa"/>
            <w:gridSpan w:val="2"/>
          </w:tcPr>
          <w:p w:rsidR="00D151B0" w:rsidRPr="00FD3C6F" w:rsidRDefault="00DA5192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21" w:type="dxa"/>
          </w:tcPr>
          <w:p w:rsidR="00145C0C" w:rsidRPr="00FD3C6F" w:rsidRDefault="00145C0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r w:rsidRPr="00FD3C6F">
              <w:rPr>
                <w:color w:val="000000" w:themeColor="text1"/>
                <w:sz w:val="24"/>
                <w:szCs w:val="24"/>
              </w:rPr>
              <w:t>Тульской области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действует утвержденная решением правительства </w:t>
            </w:r>
            <w:r w:rsidRPr="00FD3C6F">
              <w:rPr>
                <w:color w:val="000000" w:themeColor="text1"/>
                <w:sz w:val="24"/>
                <w:szCs w:val="24"/>
              </w:rPr>
              <w:t>Тульской области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 w:rsidRPr="00FD3C6F">
              <w:rPr>
                <w:color w:val="000000" w:themeColor="text1"/>
                <w:sz w:val="24"/>
                <w:szCs w:val="24"/>
              </w:rPr>
              <w:t>Тульской области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30281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 xml:space="preserve">инистерство образования Тульской области, 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  <w:r w:rsidR="00302814" w:rsidRPr="00FD3C6F">
              <w:t xml:space="preserve"> </w:t>
            </w:r>
            <w:r w:rsidR="00302814"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ресурсные центры добровольчества</w:t>
            </w:r>
            <w:r w:rsidR="00F60345" w:rsidRPr="00FD3C6F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02814" w:rsidRPr="00FD3C6F" w:rsidRDefault="0030281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области,</w:t>
            </w:r>
          </w:p>
          <w:p w:rsidR="00F60345" w:rsidRPr="00FD3C6F" w:rsidRDefault="00F6034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</w:t>
            </w:r>
            <w:r w:rsidR="000335E0" w:rsidRPr="00FD3C6F">
              <w:rPr>
                <w:color w:val="000000" w:themeColor="text1"/>
                <w:sz w:val="24"/>
                <w:szCs w:val="24"/>
              </w:rPr>
              <w:t>амоуправления Тульской области</w:t>
            </w:r>
          </w:p>
          <w:p w:rsidR="00F60345" w:rsidRPr="00FD3C6F" w:rsidRDefault="00F6034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Принятым нормативно правовым актом утверждена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 w:rsidRPr="00FD3C6F">
              <w:rPr>
                <w:color w:val="000000" w:themeColor="text1"/>
                <w:sz w:val="24"/>
                <w:szCs w:val="24"/>
              </w:rPr>
              <w:t>Тульской области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9.1.1.</w:t>
            </w:r>
          </w:p>
        </w:tc>
        <w:tc>
          <w:tcPr>
            <w:tcW w:w="3421" w:type="dxa"/>
          </w:tcPr>
          <w:p w:rsidR="00D151B0" w:rsidRPr="00FD3C6F" w:rsidRDefault="00302814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Создание и внедрение системы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области, органы местного самоуправления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Внедрена системы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9.1.2.</w:t>
            </w:r>
          </w:p>
        </w:tc>
        <w:tc>
          <w:tcPr>
            <w:tcW w:w="3421" w:type="dxa"/>
          </w:tcPr>
          <w:p w:rsidR="00D151B0" w:rsidRPr="00FD3C6F" w:rsidRDefault="002422B4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Разработка и утверждение</w:t>
            </w:r>
            <w:r w:rsidRPr="00FD3C6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программы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 w:rsidRPr="00FD3C6F">
              <w:rPr>
                <w:color w:val="000000" w:themeColor="text1"/>
                <w:sz w:val="24"/>
                <w:szCs w:val="24"/>
              </w:rPr>
              <w:t>Тульской области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Утверждена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 w:rsidRPr="00FD3C6F">
              <w:rPr>
                <w:color w:val="000000" w:themeColor="text1"/>
                <w:sz w:val="24"/>
                <w:szCs w:val="24"/>
              </w:rPr>
              <w:t>Тульской области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3421" w:type="dxa"/>
          </w:tcPr>
          <w:p w:rsidR="00D151B0" w:rsidRPr="00FD3C6F" w:rsidRDefault="00145C0C" w:rsidP="00034CE0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FA3725" w:rsidRPr="00FD3C6F" w:rsidRDefault="00FA372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образования Тульской области, </w:t>
            </w:r>
          </w:p>
          <w:p w:rsidR="00FA3725" w:rsidRPr="00FD3C6F" w:rsidRDefault="00FA372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государственное учреждение Тульской области «Тульский областной центр молодежи»</w:t>
            </w:r>
          </w:p>
          <w:p w:rsidR="00FA3725" w:rsidRPr="00FD3C6F" w:rsidRDefault="00FA372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ресурсные центры добровольчества, </w:t>
            </w:r>
          </w:p>
          <w:p w:rsidR="00FA3725" w:rsidRPr="00FD3C6F" w:rsidRDefault="00FA372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области,</w:t>
            </w:r>
          </w:p>
          <w:p w:rsidR="00D151B0" w:rsidRPr="00FD3C6F" w:rsidRDefault="00FA372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Принят нормативно правовой акт об утверждении 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программы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 w:rsidRPr="00FD3C6F">
              <w:rPr>
                <w:color w:val="000000" w:themeColor="text1"/>
                <w:sz w:val="24"/>
                <w:szCs w:val="24"/>
              </w:rPr>
              <w:t>Тульской области</w:t>
            </w:r>
            <w:r w:rsidRPr="00FD3C6F">
              <w:rPr>
                <w:rFonts w:eastAsia="Calibri"/>
                <w:color w:val="000000" w:themeColor="text1"/>
                <w:sz w:val="24"/>
                <w:szCs w:val="24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2403" w:type="dxa"/>
            <w:gridSpan w:val="2"/>
          </w:tcPr>
          <w:p w:rsidR="00D151B0" w:rsidRPr="00FD3C6F" w:rsidRDefault="00145C0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21" w:type="dxa"/>
          </w:tcPr>
          <w:p w:rsidR="00145C0C" w:rsidRPr="00FD3C6F" w:rsidRDefault="00145C0C" w:rsidP="00034CE0">
            <w:pPr>
              <w:spacing w:line="240" w:lineRule="auto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FD3C6F">
              <w:rPr>
                <w:rStyle w:val="ae"/>
                <w:rFonts w:eastAsia="Calibri"/>
                <w:iCs/>
                <w:color w:val="000000" w:themeColor="text1"/>
                <w:sz w:val="24"/>
                <w:szCs w:val="24"/>
              </w:rPr>
              <w:footnoteReference w:id="5"/>
            </w: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ФГБУ «Роспатриотцентр», министерство молодежной политики Тульской области,</w:t>
            </w:r>
          </w:p>
          <w:p w:rsidR="00016AC1" w:rsidRPr="00FD3C6F" w:rsidRDefault="00016AC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здравоохранения Тульской области</w:t>
            </w:r>
            <w:r w:rsidR="00801864" w:rsidRPr="00FD3C6F">
              <w:rPr>
                <w:color w:val="000000" w:themeColor="text1"/>
                <w:sz w:val="24"/>
                <w:szCs w:val="24"/>
              </w:rPr>
              <w:t>,</w:t>
            </w:r>
          </w:p>
          <w:p w:rsidR="00016AC1" w:rsidRPr="00FD3C6F" w:rsidRDefault="0080186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</w:t>
            </w:r>
            <w:r w:rsidR="00016AC1" w:rsidRPr="00FD3C6F">
              <w:rPr>
                <w:color w:val="000000" w:themeColor="text1"/>
                <w:sz w:val="24"/>
                <w:szCs w:val="24"/>
              </w:rPr>
              <w:t>культуры Тульской области</w:t>
            </w:r>
            <w:r w:rsidRPr="00FD3C6F">
              <w:rPr>
                <w:color w:val="000000" w:themeColor="text1"/>
                <w:sz w:val="24"/>
                <w:szCs w:val="24"/>
              </w:rPr>
              <w:t>,</w:t>
            </w:r>
          </w:p>
          <w:p w:rsidR="00016AC1" w:rsidRPr="00FD3C6F" w:rsidRDefault="0080186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</w:t>
            </w:r>
            <w:r w:rsidR="00016AC1" w:rsidRPr="00FD3C6F">
              <w:rPr>
                <w:color w:val="000000" w:themeColor="text1"/>
                <w:sz w:val="24"/>
                <w:szCs w:val="24"/>
              </w:rPr>
              <w:t xml:space="preserve"> образования Тульской области</w:t>
            </w:r>
            <w:r w:rsidRPr="00FD3C6F">
              <w:rPr>
                <w:color w:val="000000" w:themeColor="text1"/>
                <w:sz w:val="24"/>
                <w:szCs w:val="24"/>
              </w:rPr>
              <w:t>,</w:t>
            </w:r>
          </w:p>
          <w:p w:rsidR="00016AC1" w:rsidRPr="00FD3C6F" w:rsidRDefault="0080186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</w:t>
            </w:r>
            <w:r w:rsidR="00016AC1" w:rsidRPr="00FD3C6F">
              <w:rPr>
                <w:color w:val="000000" w:themeColor="text1"/>
                <w:sz w:val="24"/>
                <w:szCs w:val="24"/>
              </w:rPr>
              <w:t xml:space="preserve"> природных ресурсов и экологии Тульской области</w:t>
            </w:r>
            <w:r w:rsidRPr="00FD3C6F">
              <w:rPr>
                <w:color w:val="000000" w:themeColor="text1"/>
                <w:sz w:val="24"/>
                <w:szCs w:val="24"/>
              </w:rPr>
              <w:t>,</w:t>
            </w:r>
          </w:p>
          <w:p w:rsidR="00016AC1" w:rsidRPr="00FD3C6F" w:rsidRDefault="0080186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</w:t>
            </w:r>
            <w:r w:rsidR="00016AC1" w:rsidRPr="00FD3C6F">
              <w:rPr>
                <w:color w:val="000000" w:themeColor="text1"/>
                <w:sz w:val="24"/>
                <w:szCs w:val="24"/>
              </w:rPr>
              <w:t xml:space="preserve"> Тульской области по спорту</w:t>
            </w:r>
            <w:r w:rsidRPr="00FD3C6F">
              <w:rPr>
                <w:color w:val="000000" w:themeColor="text1"/>
                <w:sz w:val="24"/>
                <w:szCs w:val="24"/>
              </w:rPr>
              <w:t>,</w:t>
            </w:r>
          </w:p>
          <w:p w:rsidR="00D151B0" w:rsidRPr="00FD3C6F" w:rsidRDefault="0080186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главное</w:t>
            </w:r>
            <w:r w:rsidR="00016AC1" w:rsidRPr="00FD3C6F">
              <w:rPr>
                <w:color w:val="000000" w:themeColor="text1"/>
                <w:sz w:val="24"/>
                <w:szCs w:val="24"/>
              </w:rPr>
              <w:t xml:space="preserve"> Управления МЧС по Тульской области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Прошли подготовку (переподготовку) 100% специалисты региональных и муниципальных органов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10.1.1.</w:t>
            </w:r>
          </w:p>
        </w:tc>
        <w:tc>
          <w:tcPr>
            <w:tcW w:w="3421" w:type="dxa"/>
          </w:tcPr>
          <w:p w:rsidR="00D151B0" w:rsidRPr="00FD3C6F" w:rsidRDefault="003701AF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Предусмотрение командировочных расходов, связанных с </w:t>
            </w: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подготовкой (переподготовкой)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3701AF" w:rsidP="00034CE0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3701AF" w:rsidRPr="00FD3C6F" w:rsidRDefault="003701AF" w:rsidP="00034CE0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исполнительной власти Тульской области, 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Включение в бюджеты соответствующих уровней командировочных расходов, связанных с </w:t>
            </w: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подготовкой (переподготовкой)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2403" w:type="dxa"/>
            <w:gridSpan w:val="2"/>
          </w:tcPr>
          <w:p w:rsidR="00D33FB5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3421" w:type="dxa"/>
          </w:tcPr>
          <w:p w:rsidR="00D151B0" w:rsidRPr="00FD3C6F" w:rsidRDefault="00ED6ABB" w:rsidP="00034CE0">
            <w:pPr>
              <w:spacing w:line="240" w:lineRule="auto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D3C6F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прошли подготовку (переподготовку) в соответствии с разработанными образовательными программами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33FB5" w:rsidRPr="00FD3C6F" w:rsidRDefault="00D33FB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ФГБУ «Роспатриотцентр», министерство молодежной политики Тульской области,</w:t>
            </w:r>
          </w:p>
          <w:p w:rsidR="00D33FB5" w:rsidRPr="00FD3C6F" w:rsidRDefault="00D33FB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здравоохранения Тульской области,</w:t>
            </w:r>
          </w:p>
          <w:p w:rsidR="00D33FB5" w:rsidRPr="00FD3C6F" w:rsidRDefault="00D33FB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культуры Тульской области,</w:t>
            </w:r>
          </w:p>
          <w:p w:rsidR="00D33FB5" w:rsidRPr="00FD3C6F" w:rsidRDefault="00D33FB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33FB5" w:rsidRPr="00FD3C6F" w:rsidRDefault="00D33FB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природных ресурсов и экологии Тульской области,</w:t>
            </w:r>
          </w:p>
          <w:p w:rsidR="00D33FB5" w:rsidRPr="00FD3C6F" w:rsidRDefault="00D33FB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спорту,</w:t>
            </w:r>
          </w:p>
          <w:p w:rsidR="00D151B0" w:rsidRPr="00FD3C6F" w:rsidRDefault="00D33FB5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главное Управления МЧС по Тульской области, 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ED6AB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21" w:type="dxa"/>
          </w:tcPr>
          <w:p w:rsidR="00AA5538" w:rsidRPr="00FD3C6F" w:rsidRDefault="00AA553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Ежегодно в Тульской области проведен региональный этап Всероссийского конкурса «Доброволец России»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«Тульской областной центр молодежи»,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Ассоциация волонтерских центров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</w:t>
            </w:r>
            <w:r w:rsidR="00AB446A" w:rsidRPr="00FD3C6F">
              <w:rPr>
                <w:color w:val="000000" w:themeColor="text1"/>
                <w:sz w:val="24"/>
                <w:szCs w:val="24"/>
              </w:rPr>
              <w:t xml:space="preserve"> в соответствии с государственным заданием министерства молодежной политики Тульской области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11.1.1.</w:t>
            </w:r>
          </w:p>
        </w:tc>
        <w:tc>
          <w:tcPr>
            <w:tcW w:w="3421" w:type="dxa"/>
          </w:tcPr>
          <w:p w:rsidR="00AB446A" w:rsidRPr="00FD3C6F" w:rsidRDefault="00AB446A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AB446A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Организация и проведение н регионального этапа Всероссийского конкурса «Доброволец России»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«Тульской областной центр молодежи»</w:t>
            </w:r>
          </w:p>
        </w:tc>
        <w:tc>
          <w:tcPr>
            <w:tcW w:w="2897" w:type="dxa"/>
          </w:tcPr>
          <w:p w:rsidR="00D151B0" w:rsidRPr="00FD3C6F" w:rsidRDefault="00AB446A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проведенных мероприятиях в соответствии с государственным заданием министерства молодежной политики Тульской области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3421" w:type="dxa"/>
          </w:tcPr>
          <w:p w:rsidR="00AA5538" w:rsidRPr="00FD3C6F" w:rsidRDefault="00AA553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</w:t>
            </w:r>
            <w:r w:rsidRPr="00FD3C6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D3C6F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«Тульской областной центр молодежи»,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Ассоциация волонтерских центров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AA5538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21" w:type="dxa"/>
          </w:tcPr>
          <w:p w:rsidR="00CC4126" w:rsidRPr="00FD3C6F" w:rsidRDefault="00CC4126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 целях популяризации добровольчества (волонтерства) ежегодно в Тульской области проводится информационная и рекламная кампания в соответствии с федеральной концепцией, в том числе 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10% от численности населения Тульской области ежегодно, а также в сети «Интернет» и социальных сетях размещается не менее 100 информационных материалов в год.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FD3C6F">
              <w:rPr>
                <w:color w:val="000000" w:themeColor="text1"/>
                <w:sz w:val="24"/>
                <w:szCs w:val="24"/>
              </w:rPr>
              <w:t>20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FD3C6F">
              <w:rPr>
                <w:color w:val="000000" w:themeColor="text1"/>
                <w:sz w:val="24"/>
                <w:szCs w:val="24"/>
              </w:rPr>
              <w:t>21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«Тульской областной центр молодежи»,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управление пресс-службы аппарата правительства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проведенной информационной и рекламной кампании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12.1.1.</w:t>
            </w:r>
          </w:p>
        </w:tc>
        <w:tc>
          <w:tcPr>
            <w:tcW w:w="3421" w:type="dxa"/>
          </w:tcPr>
          <w:p w:rsidR="002A3753" w:rsidRPr="00FD3C6F" w:rsidRDefault="002A3753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Предусмотрение денежных средств для информационной и рекламной кампании в соответствии с федеральной концепцией, в том числе – для ежегодного изготовления и размещения не менее 500 рекламных материалов на наружных поверхностях и размещения в социальных сетях не менее 100 информационных материалов в год.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FD3C6F">
              <w:rPr>
                <w:color w:val="000000" w:themeColor="text1"/>
                <w:sz w:val="24"/>
                <w:szCs w:val="24"/>
              </w:rPr>
              <w:t>20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FD3C6F">
              <w:rPr>
                <w:color w:val="000000" w:themeColor="text1"/>
                <w:sz w:val="24"/>
                <w:szCs w:val="24"/>
              </w:rPr>
              <w:t>21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«Тульской областной центр молодежи»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Включение в бюджет </w:t>
            </w:r>
            <w:r w:rsidR="002A3753" w:rsidRPr="00FD3C6F">
              <w:rPr>
                <w:color w:val="000000" w:themeColor="text1"/>
                <w:sz w:val="24"/>
                <w:szCs w:val="24"/>
              </w:rPr>
              <w:t>затрат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на проведение информационной и рекламной кампании в соответствии с федеральной концепцией, в том числе – для ежегодного изготовления и размещения не менее 500 рекламных материалов на наружных поверхностях и размещения в социальных сетях не менее 100 информационных материалов в год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12.1.2.</w:t>
            </w:r>
          </w:p>
        </w:tc>
        <w:tc>
          <w:tcPr>
            <w:tcW w:w="3421" w:type="dxa"/>
          </w:tcPr>
          <w:p w:rsidR="002A3753" w:rsidRPr="00FD3C6F" w:rsidRDefault="002A3753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2A3753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Организация и п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>роведение информационной и рекламной кампании в соответствии с федеральной концепцией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FD3C6F">
              <w:rPr>
                <w:color w:val="000000" w:themeColor="text1"/>
                <w:sz w:val="24"/>
                <w:szCs w:val="24"/>
              </w:rPr>
              <w:t>20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FD3C6F">
              <w:rPr>
                <w:color w:val="000000" w:themeColor="text1"/>
                <w:sz w:val="24"/>
                <w:szCs w:val="24"/>
              </w:rPr>
              <w:t>21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государственное учреждение Тульской области «Тульской областной центр молодежи»,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управление пресс-службы аппарата правительства Тульской области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проведенной информационной и рекламной кампании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12.2.</w:t>
            </w:r>
          </w:p>
        </w:tc>
        <w:tc>
          <w:tcPr>
            <w:tcW w:w="3421" w:type="dxa"/>
          </w:tcPr>
          <w:p w:rsidR="00CC4126" w:rsidRPr="00FD3C6F" w:rsidRDefault="00CC4126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Проведена информационная и рекламная кампания в соответствии с федеральной концепцией, в том числе ежегодно изготовлены и размещены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10% от численности населения ежегодно, а также в сети «Интернет» и социальных сетях размещается не менее 100 информационных материалов в год.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«Тульской областной центр молодежи»,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управление пресс-службы аппарата правительства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проведенной информационной и рекламной кампании</w:t>
            </w:r>
          </w:p>
        </w:tc>
        <w:tc>
          <w:tcPr>
            <w:tcW w:w="2403" w:type="dxa"/>
            <w:gridSpan w:val="2"/>
          </w:tcPr>
          <w:p w:rsidR="00D151B0" w:rsidRPr="00FD3C6F" w:rsidRDefault="00CC412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21" w:type="dxa"/>
          </w:tcPr>
          <w:p w:rsidR="00A80B1A" w:rsidRPr="00FD3C6F" w:rsidRDefault="00A80B1A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Тульской области в не менее чем в 3 всероссийских (международных) и 1 окружном мероприятии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Региональные отделения всероссийских добровольческих организаций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направлении делегаций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095647" w:rsidRPr="00FD3C6F" w:rsidTr="00E83DBC">
        <w:tc>
          <w:tcPr>
            <w:tcW w:w="910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13.1.1.</w:t>
            </w:r>
          </w:p>
        </w:tc>
        <w:tc>
          <w:tcPr>
            <w:tcW w:w="3421" w:type="dxa"/>
          </w:tcPr>
          <w:p w:rsidR="00095647" w:rsidRPr="00FD3C6F" w:rsidRDefault="00095647" w:rsidP="0009564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Предусмотрение в государственном задании учреждений, подведомственных министерству молодежной политики Тульской области, направление представителей Тульской области для участия в не менее чем в 3 всероссийских (международных) и 1 окружном мероприятии ежегодно</w:t>
            </w:r>
          </w:p>
        </w:tc>
        <w:tc>
          <w:tcPr>
            <w:tcW w:w="1465" w:type="dxa"/>
          </w:tcPr>
          <w:p w:rsidR="00095647" w:rsidRPr="00FD3C6F" w:rsidDel="004723C6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</w:t>
            </w:r>
          </w:p>
        </w:tc>
        <w:tc>
          <w:tcPr>
            <w:tcW w:w="2897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Включение в государственные задания учреждений, подведомственных министерству молодежной политики Тульской области, расходов на направление делегаций</w:t>
            </w:r>
          </w:p>
        </w:tc>
        <w:tc>
          <w:tcPr>
            <w:tcW w:w="2403" w:type="dxa"/>
            <w:gridSpan w:val="2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D3F"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095647" w:rsidRPr="00FD3C6F" w:rsidTr="00E83DBC">
        <w:tc>
          <w:tcPr>
            <w:tcW w:w="910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13.1.2.</w:t>
            </w:r>
          </w:p>
        </w:tc>
        <w:tc>
          <w:tcPr>
            <w:tcW w:w="3421" w:type="dxa"/>
          </w:tcPr>
          <w:p w:rsidR="00095647" w:rsidRPr="00FD3C6F" w:rsidRDefault="00095647" w:rsidP="0009564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Проведение на территории Тульской области Первого слета координаторов Международной команды к 75-летию Победы</w:t>
            </w:r>
          </w:p>
        </w:tc>
        <w:tc>
          <w:tcPr>
            <w:tcW w:w="1465" w:type="dxa"/>
          </w:tcPr>
          <w:p w:rsidR="00095647" w:rsidRPr="00FD3C6F" w:rsidDel="004723C6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503" w:type="dxa"/>
            <w:gridSpan w:val="2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дополнительного образования Тульской области «Региональный центр подготовки граждан Российской Федерации к военной службе и военно-патриотического воспитания Тульской области»</w:t>
            </w:r>
          </w:p>
        </w:tc>
        <w:tc>
          <w:tcPr>
            <w:tcW w:w="2897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проведенном мероприятии</w:t>
            </w:r>
          </w:p>
        </w:tc>
        <w:tc>
          <w:tcPr>
            <w:tcW w:w="2403" w:type="dxa"/>
            <w:gridSpan w:val="2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D3F"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13.2.</w:t>
            </w:r>
          </w:p>
        </w:tc>
        <w:tc>
          <w:tcPr>
            <w:tcW w:w="3421" w:type="dxa"/>
          </w:tcPr>
          <w:p w:rsidR="00A80B1A" w:rsidRPr="00FD3C6F" w:rsidRDefault="00A80B1A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Участие представителей Тульской области не менее чем в 3 всероссийских (международных) и 1 окружном мероприятии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Региональные отделения всероссийских добровольческих организаций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направлении делегаций</w:t>
            </w:r>
          </w:p>
        </w:tc>
        <w:tc>
          <w:tcPr>
            <w:tcW w:w="2403" w:type="dxa"/>
            <w:gridSpan w:val="2"/>
          </w:tcPr>
          <w:p w:rsidR="00D151B0" w:rsidRPr="00FD3C6F" w:rsidRDefault="00A80B1A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21" w:type="dxa"/>
          </w:tcPr>
          <w:p w:rsidR="00A80B1A" w:rsidRPr="00FD3C6F" w:rsidRDefault="00A80B1A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Ежегодно в Тульской области внедрено не менее 3 практик развития добровольчества из числа рекомендованных, а также не менее 1 практики развития добровольчества Тульской области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результатах проведенной работы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14.1.1.</w:t>
            </w:r>
          </w:p>
        </w:tc>
        <w:tc>
          <w:tcPr>
            <w:tcW w:w="3421" w:type="dxa"/>
          </w:tcPr>
          <w:p w:rsidR="000208C8" w:rsidRPr="00FD3C6F" w:rsidRDefault="000208C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Разработка не менее 1 практики развития добровольчества Тульской области для участия во Всероссийском конкурсе лучших региональных практик поддержки волонтерства «Регион добрых дел» для тиражирования для использования в других субъектах Российской Федерации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Подготовлена документация </w:t>
            </w:r>
            <w:r w:rsidR="000208C8" w:rsidRPr="00FD3C6F">
              <w:rPr>
                <w:color w:val="000000" w:themeColor="text1"/>
                <w:sz w:val="24"/>
                <w:szCs w:val="24"/>
              </w:rPr>
              <w:t>по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не менее 1 практики развития добровольчества Тульской области для участия во Всероссийском конкурсе лучших региональных практик поддержки волонтерства «Регион добрых дел» для тиражирования для использования в других субъектах Российской Федерации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14.1.3.</w:t>
            </w:r>
          </w:p>
        </w:tc>
        <w:tc>
          <w:tcPr>
            <w:tcW w:w="3421" w:type="dxa"/>
          </w:tcPr>
          <w:p w:rsidR="000208C8" w:rsidRPr="00FD3C6F" w:rsidRDefault="000208C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Проведение мероприятий по внедрению не менее 3 практик развития добровольчества из числа рекомендованных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14.2.</w:t>
            </w:r>
          </w:p>
        </w:tc>
        <w:tc>
          <w:tcPr>
            <w:tcW w:w="3421" w:type="dxa"/>
          </w:tcPr>
          <w:p w:rsidR="00AB34A3" w:rsidRPr="00FD3C6F" w:rsidRDefault="00AB34A3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Внедрено не менее 3 практик развития добровольчества из числа рекомендованных, а также не менее 1 практики развития добровольчества Тульской области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результатах проведенной работы</w:t>
            </w:r>
          </w:p>
        </w:tc>
        <w:tc>
          <w:tcPr>
            <w:tcW w:w="2403" w:type="dxa"/>
            <w:gridSpan w:val="2"/>
          </w:tcPr>
          <w:p w:rsidR="00D151B0" w:rsidRPr="00FD3C6F" w:rsidRDefault="00AB34A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21" w:type="dxa"/>
          </w:tcPr>
          <w:p w:rsidR="00865F04" w:rsidRPr="00FD3C6F" w:rsidRDefault="00865F04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Ежегодно в Тульской области реализуется не менее 1 программы в сфере добровольчества (волонтерства), не менее 1 комплексной программы развития волонтерства в общеобразовательных организациях,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C27CD6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молодежной политики Тульской области, </w:t>
            </w:r>
          </w:p>
          <w:p w:rsidR="00C27CD6" w:rsidRPr="00FD3C6F" w:rsidRDefault="00C27CD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 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реализации не менее 1 программы в сфере добровольчества (волонтерства), не менее 1 комплексной программы развития волонтерства в общеобразовательных организациях, не менее 1 социального проекта школьных волонтерских отрядов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15.1.1.</w:t>
            </w:r>
          </w:p>
        </w:tc>
        <w:tc>
          <w:tcPr>
            <w:tcW w:w="3421" w:type="dxa"/>
          </w:tcPr>
          <w:p w:rsidR="00C27CD6" w:rsidRPr="00FD3C6F" w:rsidRDefault="00C27CD6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Проведение информационно-методических семинаров в сфере социального проектирования на базе добровольческих организаций и волонтерских отрядов 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C27CD6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молодежной политики Тульской области, </w:t>
            </w:r>
          </w:p>
          <w:p w:rsidR="00C27CD6" w:rsidRPr="00FD3C6F" w:rsidRDefault="00C27CD6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>, 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проведении семинаров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03DA1" w:rsidRPr="00FD3C6F" w:rsidTr="00E83DBC">
        <w:tc>
          <w:tcPr>
            <w:tcW w:w="910" w:type="dxa"/>
          </w:tcPr>
          <w:p w:rsidR="00D03DA1" w:rsidRPr="00FD3C6F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15.1.2.</w:t>
            </w:r>
          </w:p>
        </w:tc>
        <w:tc>
          <w:tcPr>
            <w:tcW w:w="3421" w:type="dxa"/>
          </w:tcPr>
          <w:p w:rsidR="00D03DA1" w:rsidRPr="00FD3C6F" w:rsidRDefault="00D03DA1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03DA1" w:rsidRPr="00FD3C6F" w:rsidRDefault="00D03DA1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Проект «Дорогою добра» </w:t>
            </w:r>
          </w:p>
        </w:tc>
        <w:tc>
          <w:tcPr>
            <w:tcW w:w="1465" w:type="dxa"/>
          </w:tcPr>
          <w:p w:rsidR="00D03DA1" w:rsidRPr="00FD3C6F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03DA1" w:rsidRPr="00FD3C6F" w:rsidDel="004723C6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03DA1" w:rsidRPr="00FD3C6F" w:rsidRDefault="00D03DA1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03DA1" w:rsidRPr="00FD3C6F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03DA1" w:rsidRPr="00FD3C6F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молодежной политики Тульской области, </w:t>
            </w:r>
          </w:p>
          <w:p w:rsidR="00D03DA1" w:rsidRPr="00FD3C6F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03DA1" w:rsidRPr="00FD3C6F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молодежи»,</w:t>
            </w:r>
          </w:p>
        </w:tc>
        <w:tc>
          <w:tcPr>
            <w:tcW w:w="2897" w:type="dxa"/>
          </w:tcPr>
          <w:p w:rsidR="00D03DA1" w:rsidRPr="00FD3C6F" w:rsidRDefault="00D03DA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403" w:type="dxa"/>
            <w:gridSpan w:val="2"/>
          </w:tcPr>
          <w:p w:rsidR="00D03DA1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15.2.</w:t>
            </w:r>
          </w:p>
        </w:tc>
        <w:tc>
          <w:tcPr>
            <w:tcW w:w="3421" w:type="dxa"/>
          </w:tcPr>
          <w:p w:rsidR="00865F04" w:rsidRPr="00FD3C6F" w:rsidRDefault="00865F04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</w:t>
            </w:r>
            <w:r w:rsidR="00715102" w:rsidRPr="00FD3C6F">
              <w:rPr>
                <w:color w:val="000000" w:themeColor="text1"/>
                <w:sz w:val="24"/>
                <w:szCs w:val="24"/>
              </w:rPr>
              <w:t>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 министерство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органы местного самоуправления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Отчеты о реализации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</w:t>
            </w:r>
          </w:p>
        </w:tc>
        <w:tc>
          <w:tcPr>
            <w:tcW w:w="2403" w:type="dxa"/>
            <w:gridSpan w:val="2"/>
          </w:tcPr>
          <w:p w:rsidR="00D151B0" w:rsidRPr="00FD3C6F" w:rsidRDefault="00865F0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21" w:type="dxa"/>
          </w:tcPr>
          <w:p w:rsidR="00204AC6" w:rsidRPr="00FD3C6F" w:rsidRDefault="00204AC6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50% студентов к 2024 году.</w:t>
            </w:r>
          </w:p>
        </w:tc>
        <w:tc>
          <w:tcPr>
            <w:tcW w:w="1465" w:type="dxa"/>
          </w:tcPr>
          <w:p w:rsidR="00D151B0" w:rsidRPr="00FD3C6F" w:rsidDel="004723C6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3C6F">
              <w:rPr>
                <w:color w:val="000000" w:themeColor="text1"/>
                <w:sz w:val="24"/>
                <w:szCs w:val="24"/>
              </w:rPr>
              <w:t>1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503" w:type="dxa"/>
            <w:gridSpan w:val="2"/>
          </w:tcPr>
          <w:p w:rsidR="00F60345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молодежной политики Тульской области, </w:t>
            </w:r>
          </w:p>
          <w:p w:rsidR="00F60345" w:rsidRPr="00FD3C6F" w:rsidRDefault="00C738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</w:t>
            </w:r>
            <w:r w:rsidR="00F60345" w:rsidRPr="00FD3C6F">
              <w:rPr>
                <w:color w:val="000000" w:themeColor="text1"/>
                <w:sz w:val="24"/>
                <w:szCs w:val="24"/>
              </w:rPr>
              <w:t>инистерство образования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Аналитическая отчетность об итогах реализации проекта дискуссионных студенческих клубов «Диалог на равных»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095647" w:rsidRPr="00FD3C6F" w:rsidTr="00E83DBC">
        <w:tc>
          <w:tcPr>
            <w:tcW w:w="910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16.1.1</w:t>
            </w:r>
          </w:p>
        </w:tc>
        <w:tc>
          <w:tcPr>
            <w:tcW w:w="3421" w:type="dxa"/>
          </w:tcPr>
          <w:p w:rsidR="00095647" w:rsidRPr="00FD3C6F" w:rsidRDefault="00095647" w:rsidP="0009564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Мерпоприятие</w:t>
            </w:r>
          </w:p>
          <w:p w:rsidR="00095647" w:rsidRPr="00FD3C6F" w:rsidRDefault="00095647" w:rsidP="0009564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Реализация не менее 12 встреч, с участием не менее 6 спикеров, в которых принимает участие не менее 2 500 студентов образовательных организаций высшего и среднего специального образования в рамках проекта дискуссионных студенческих клубов «Диалог на равных»</w:t>
            </w:r>
          </w:p>
        </w:tc>
        <w:tc>
          <w:tcPr>
            <w:tcW w:w="1465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5647" w:rsidRPr="00FD3C6F" w:rsidRDefault="00095647" w:rsidP="0009564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 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Реализация мероприятий проекта дискуссионных студенческих клубов «Диалог на равных</w:t>
            </w:r>
          </w:p>
        </w:tc>
        <w:tc>
          <w:tcPr>
            <w:tcW w:w="2403" w:type="dxa"/>
            <w:gridSpan w:val="2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147E"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095647" w:rsidRPr="00FD3C6F" w:rsidTr="00E83DBC">
        <w:tc>
          <w:tcPr>
            <w:tcW w:w="910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16.1.</w:t>
            </w:r>
          </w:p>
        </w:tc>
        <w:tc>
          <w:tcPr>
            <w:tcW w:w="3421" w:type="dxa"/>
          </w:tcPr>
          <w:p w:rsidR="00095647" w:rsidRPr="00FD3C6F" w:rsidRDefault="00095647" w:rsidP="0009564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095647" w:rsidRPr="00FD3C6F" w:rsidRDefault="00095647" w:rsidP="0009564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Разработка плана-графика и мест проведения проекта дискуссионных студенческих клубов «Диалог на равных»: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1465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29.02.2024</w:t>
            </w:r>
          </w:p>
        </w:tc>
        <w:tc>
          <w:tcPr>
            <w:tcW w:w="2503" w:type="dxa"/>
            <w:gridSpan w:val="2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учреждения, подведомственные министерству молодежной политики Тульской области, министерство образования Тульской области</w:t>
            </w:r>
          </w:p>
        </w:tc>
        <w:tc>
          <w:tcPr>
            <w:tcW w:w="2897" w:type="dxa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Утверждение плана мероприятий со сроками, датами и местами проведения.</w:t>
            </w:r>
          </w:p>
        </w:tc>
        <w:tc>
          <w:tcPr>
            <w:tcW w:w="2403" w:type="dxa"/>
            <w:gridSpan w:val="2"/>
          </w:tcPr>
          <w:p w:rsidR="00095647" w:rsidRPr="00FD3C6F" w:rsidRDefault="00095647" w:rsidP="0009564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147E"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16.2.</w:t>
            </w:r>
            <w:r w:rsidR="00C73847" w:rsidRPr="00FD3C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204AC6" w:rsidRPr="00FD3C6F" w:rsidRDefault="00C73847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Оказание содействия в развитии платформы единого студенческого мобильного приложения «OnRussia», 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31.12.2024 </w:t>
            </w:r>
          </w:p>
        </w:tc>
        <w:tc>
          <w:tcPr>
            <w:tcW w:w="2503" w:type="dxa"/>
            <w:gridSpan w:val="2"/>
          </w:tcPr>
          <w:p w:rsidR="00D151B0" w:rsidRPr="00FD3C6F" w:rsidRDefault="00C738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м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>инистерство образования Тульской области,</w:t>
            </w:r>
          </w:p>
          <w:p w:rsidR="00D151B0" w:rsidRPr="00FD3C6F" w:rsidRDefault="00C738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 образовательные организации высше</w:t>
            </w:r>
            <w:r w:rsidR="006B7BDF" w:rsidRPr="00FD3C6F">
              <w:rPr>
                <w:color w:val="000000" w:themeColor="text1"/>
                <w:sz w:val="24"/>
                <w:szCs w:val="24"/>
              </w:rPr>
              <w:t>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6B7BDF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Численность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 xml:space="preserve"> пользователей единого студенческого мобильного приложения «OnRussia»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16.</w:t>
            </w:r>
            <w:r w:rsidR="006B7BDF" w:rsidRPr="00FD3C6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D46C03" w:rsidRPr="00FD3C6F" w:rsidRDefault="00D46C03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31.12.2024 </w:t>
            </w:r>
          </w:p>
        </w:tc>
        <w:tc>
          <w:tcPr>
            <w:tcW w:w="2503" w:type="dxa"/>
            <w:gridSpan w:val="2"/>
          </w:tcPr>
          <w:p w:rsidR="006B7BDF" w:rsidRPr="00FD3C6F" w:rsidRDefault="006B7BDF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 министерство образования Тульской области,</w:t>
            </w:r>
          </w:p>
          <w:p w:rsidR="00D151B0" w:rsidRPr="00FD3C6F" w:rsidRDefault="006B7BDF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 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A2691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Численность пользователей единого студенческого мобильного приложения «OnRussia»</w:t>
            </w:r>
          </w:p>
        </w:tc>
        <w:tc>
          <w:tcPr>
            <w:tcW w:w="2403" w:type="dxa"/>
            <w:gridSpan w:val="2"/>
          </w:tcPr>
          <w:p w:rsidR="00D151B0" w:rsidRPr="00FD3C6F" w:rsidRDefault="00D46C0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16.3.</w:t>
            </w:r>
          </w:p>
        </w:tc>
        <w:tc>
          <w:tcPr>
            <w:tcW w:w="3421" w:type="dxa"/>
          </w:tcPr>
          <w:p w:rsidR="00D46C03" w:rsidRPr="00FD3C6F" w:rsidRDefault="00D46C03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Создание и содействие в реализации деятельности регионального отделения Национальной лиги студенческих клубов с ежегодным участием в мероприятиях Национальной лиги студенческих клубов не менее 6 000 студентов.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6E2D73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6E2D73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6E2D73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 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План мероприятий</w:t>
            </w:r>
          </w:p>
          <w:p w:rsidR="00D151B0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Устав регионального отделения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 xml:space="preserve"> Национальной лиги студенческих клубов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16.3.1.</w:t>
            </w:r>
          </w:p>
        </w:tc>
        <w:tc>
          <w:tcPr>
            <w:tcW w:w="3421" w:type="dxa"/>
          </w:tcPr>
          <w:p w:rsidR="006E2D73" w:rsidRPr="00FD3C6F" w:rsidRDefault="006E2D73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6E2D73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Оказание содействия в создании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 xml:space="preserve"> регионального отделения Национальной лиги студенческих клубов в Тульской области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25.12.2019</w:t>
            </w:r>
          </w:p>
        </w:tc>
        <w:tc>
          <w:tcPr>
            <w:tcW w:w="2503" w:type="dxa"/>
            <w:gridSpan w:val="2"/>
          </w:tcPr>
          <w:p w:rsidR="006E2D73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6E2D73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6E2D73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 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Принят Устав регионального отделения Национальной лиги студенческих клубов в Тульской области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16.3.4.</w:t>
            </w:r>
          </w:p>
        </w:tc>
        <w:tc>
          <w:tcPr>
            <w:tcW w:w="3421" w:type="dxa"/>
          </w:tcPr>
          <w:p w:rsidR="00013DA4" w:rsidRPr="00FD3C6F" w:rsidRDefault="00013DA4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Создано и функционирует отделение Национальной лиги студенческих клубов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25.12.2022</w:t>
            </w:r>
          </w:p>
        </w:tc>
        <w:tc>
          <w:tcPr>
            <w:tcW w:w="2503" w:type="dxa"/>
            <w:gridSpan w:val="2"/>
          </w:tcPr>
          <w:p w:rsidR="006E2D73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6E2D73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D151B0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учреждения, подведомственные министерству молодежной политики Тульской области, 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6E2D73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Устав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 xml:space="preserve"> регион</w:t>
            </w:r>
            <w:r w:rsidRPr="00FD3C6F">
              <w:rPr>
                <w:color w:val="000000" w:themeColor="text1"/>
                <w:sz w:val="24"/>
                <w:szCs w:val="24"/>
              </w:rPr>
              <w:t>ального отделения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 xml:space="preserve"> Национальной лиги студенческих клубов</w:t>
            </w:r>
          </w:p>
        </w:tc>
        <w:tc>
          <w:tcPr>
            <w:tcW w:w="2403" w:type="dxa"/>
            <w:gridSpan w:val="2"/>
          </w:tcPr>
          <w:p w:rsidR="00D151B0" w:rsidRPr="00FD3C6F" w:rsidRDefault="00013DA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21" w:type="dxa"/>
          </w:tcPr>
          <w:p w:rsidR="003B72C7" w:rsidRPr="00FD3C6F" w:rsidRDefault="003B72C7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34544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>омитет Тульской области по печати,</w:t>
            </w:r>
          </w:p>
          <w:p w:rsidR="00D151B0" w:rsidRPr="00FD3C6F" w:rsidRDefault="0034544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>правление пресс-службы аппарата правительства Тульской области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45444" w:rsidRPr="00FD3C6F" w:rsidRDefault="0034544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Отчеты о проведенных мероприятиях 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17.1.1.</w:t>
            </w:r>
          </w:p>
        </w:tc>
        <w:tc>
          <w:tcPr>
            <w:tcW w:w="3421" w:type="dxa"/>
          </w:tcPr>
          <w:p w:rsidR="002F224E" w:rsidRPr="00FD3C6F" w:rsidRDefault="002F224E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Проведение ежегодно, в течении года, информационной кампании с использованием не менее 3 каналов информирования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 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2F224E" w:rsidRPr="00FD3C6F" w:rsidRDefault="002F224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2F224E" w:rsidRPr="00FD3C6F" w:rsidRDefault="002F224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2F224E" w:rsidRPr="00FD3C6F" w:rsidRDefault="002F224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управление пресс-службы аппарата правительства Тульской области, </w:t>
            </w:r>
          </w:p>
          <w:p w:rsidR="00D151B0" w:rsidRPr="00FD3C6F" w:rsidRDefault="002F224E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проведенной информационной кампании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17</w:t>
            </w:r>
            <w:r w:rsidR="002F224E" w:rsidRPr="00FD3C6F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421" w:type="dxa"/>
          </w:tcPr>
          <w:p w:rsidR="003B72C7" w:rsidRPr="00FD3C6F" w:rsidRDefault="003B72C7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Оказано содействи</w:t>
            </w:r>
            <w:r w:rsidR="003B72C7" w:rsidRPr="00FD3C6F">
              <w:rPr>
                <w:color w:val="000000" w:themeColor="text1"/>
                <w:sz w:val="24"/>
                <w:szCs w:val="24"/>
              </w:rPr>
              <w:t>е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в обеспечении участия представителей Тульской области в образовательных и конкурсных мероприятиях платформы «Россия – страна возможностей»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25.12.2024</w:t>
            </w:r>
          </w:p>
        </w:tc>
        <w:tc>
          <w:tcPr>
            <w:tcW w:w="2503" w:type="dxa"/>
            <w:gridSpan w:val="2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345444" w:rsidRPr="00FD3C6F" w:rsidRDefault="0034544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об участии представителей Тульской области в образовательных и конкурсных мероприятиях платформы «Россия – страна возможностей»</w:t>
            </w:r>
          </w:p>
        </w:tc>
        <w:tc>
          <w:tcPr>
            <w:tcW w:w="2403" w:type="dxa"/>
            <w:gridSpan w:val="2"/>
          </w:tcPr>
          <w:p w:rsidR="00D151B0" w:rsidRPr="00FD3C6F" w:rsidRDefault="003B72C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Президиум </w:t>
            </w:r>
            <w:r w:rsidR="00095647">
              <w:rPr>
                <w:color w:val="000000" w:themeColor="text1"/>
                <w:sz w:val="24"/>
                <w:szCs w:val="24"/>
              </w:rPr>
              <w:t>Совета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21" w:type="dxa"/>
          </w:tcPr>
          <w:p w:rsidR="007515B7" w:rsidRPr="00FD3C6F" w:rsidRDefault="007515B7" w:rsidP="00034C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FD3C6F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 </w:t>
            </w:r>
            <w:r w:rsidR="007515B7" w:rsidRPr="00FD3C6F">
              <w:rPr>
                <w:color w:val="000000" w:themeColor="text1"/>
                <w:sz w:val="24"/>
                <w:szCs w:val="24"/>
              </w:rPr>
              <w:t>Симферополь.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D151B0" w:rsidRPr="00FD3C6F" w:rsidRDefault="00D151B0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2503" w:type="dxa"/>
            <w:gridSpan w:val="2"/>
          </w:tcPr>
          <w:p w:rsidR="002A5400" w:rsidRPr="00FD3C6F" w:rsidRDefault="002A540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2A5400" w:rsidRPr="00FD3C6F" w:rsidRDefault="002A540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государственное учреждение Тульской области «Тульский областной центр молодежи», </w:t>
            </w:r>
          </w:p>
          <w:p w:rsidR="007515B7" w:rsidRPr="00FD3C6F" w:rsidRDefault="002A540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>инистерство культуры Тульской области,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18.1.</w:t>
            </w:r>
            <w:r w:rsidR="005D2769" w:rsidRPr="00FD3C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C12FD8" w:rsidRPr="00FD3C6F" w:rsidRDefault="00550A3F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</w:t>
            </w:r>
            <w:r w:rsidR="00D629B7" w:rsidRPr="00FD3C6F">
              <w:rPr>
                <w:color w:val="000000" w:themeColor="text1"/>
                <w:sz w:val="24"/>
                <w:szCs w:val="24"/>
              </w:rPr>
              <w:t>ие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очны</w:t>
            </w:r>
            <w:r w:rsidR="00D629B7" w:rsidRPr="00FD3C6F">
              <w:rPr>
                <w:color w:val="000000" w:themeColor="text1"/>
                <w:sz w:val="24"/>
                <w:szCs w:val="24"/>
              </w:rPr>
              <w:t>х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презентаци</w:t>
            </w:r>
            <w:r w:rsidR="00D629B7" w:rsidRPr="00FD3C6F">
              <w:rPr>
                <w:color w:val="000000" w:themeColor="text1"/>
                <w:sz w:val="24"/>
                <w:szCs w:val="24"/>
              </w:rPr>
              <w:t>й</w:t>
            </w:r>
            <w:r w:rsidRPr="00FD3C6F">
              <w:rPr>
                <w:color w:val="000000" w:themeColor="text1"/>
                <w:sz w:val="24"/>
                <w:szCs w:val="24"/>
              </w:rPr>
              <w:t xml:space="preserve"> образовательных программ форума во всех профильных творческих вузах региона.</w:t>
            </w:r>
          </w:p>
        </w:tc>
        <w:tc>
          <w:tcPr>
            <w:tcW w:w="1465" w:type="dxa"/>
          </w:tcPr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D151B0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30.03.2019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государственное учреждение Тульской области «Тульский областной центр молодежи», </w:t>
            </w:r>
          </w:p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культуры Тульской области,</w:t>
            </w:r>
          </w:p>
          <w:p w:rsidR="00D151B0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550A3F" w:rsidRPr="00FD3C6F" w:rsidTr="00E83DBC">
        <w:tc>
          <w:tcPr>
            <w:tcW w:w="910" w:type="dxa"/>
          </w:tcPr>
          <w:p w:rsidR="00550A3F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3421" w:type="dxa"/>
          </w:tcPr>
          <w:p w:rsidR="00550A3F" w:rsidRPr="00FD3C6F" w:rsidRDefault="00550A3F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550A3F" w:rsidRPr="00FD3C6F" w:rsidRDefault="00550A3F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Проведены очные презентации образовательных программ форума во всех профильных творческих вузах региона.</w:t>
            </w:r>
          </w:p>
        </w:tc>
        <w:tc>
          <w:tcPr>
            <w:tcW w:w="1465" w:type="dxa"/>
          </w:tcPr>
          <w:p w:rsidR="00550A3F" w:rsidRPr="00FD3C6F" w:rsidRDefault="00550A3F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2769" w:rsidRPr="00FD3C6F" w:rsidRDefault="005D2769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30.03.2019</w:t>
            </w:r>
          </w:p>
          <w:p w:rsidR="00550A3F" w:rsidRPr="00FD3C6F" w:rsidRDefault="005D2769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государственное учреждение Тульской области «Тульский областной центр молодежи», </w:t>
            </w:r>
          </w:p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культуры Тульской области,</w:t>
            </w:r>
          </w:p>
          <w:p w:rsidR="00550A3F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550A3F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550A3F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Президиум Совета</w:t>
            </w:r>
          </w:p>
        </w:tc>
      </w:tr>
      <w:tr w:rsidR="0097677C" w:rsidRPr="00FD3C6F" w:rsidTr="00E83DBC">
        <w:tc>
          <w:tcPr>
            <w:tcW w:w="910" w:type="dxa"/>
          </w:tcPr>
          <w:p w:rsidR="0097677C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18.2.1</w:t>
            </w:r>
          </w:p>
        </w:tc>
        <w:tc>
          <w:tcPr>
            <w:tcW w:w="3421" w:type="dxa"/>
          </w:tcPr>
          <w:p w:rsidR="0097677C" w:rsidRPr="00FD3C6F" w:rsidRDefault="0097677C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97677C" w:rsidRPr="00FD3C6F" w:rsidRDefault="0097677C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Оказание поддержки в реализации лучших творческих инициатив на территории региона, путем привлечения к выступлению на не менее 5 значимых региональных событиях</w:t>
            </w:r>
          </w:p>
        </w:tc>
        <w:tc>
          <w:tcPr>
            <w:tcW w:w="1465" w:type="dxa"/>
          </w:tcPr>
          <w:p w:rsidR="0097677C" w:rsidRPr="00FD3C6F" w:rsidRDefault="0097677C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97677C" w:rsidRPr="00FD3C6F" w:rsidRDefault="0097677C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20" w:type="dxa"/>
          </w:tcPr>
          <w:p w:rsidR="0097677C" w:rsidRPr="00FD3C6F" w:rsidRDefault="0097677C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25.02.2020</w:t>
            </w:r>
          </w:p>
          <w:p w:rsidR="0097677C" w:rsidRPr="00FD3C6F" w:rsidRDefault="0097677C" w:rsidP="00034CE0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97677C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97677C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образования Тульской области,</w:t>
            </w:r>
          </w:p>
          <w:p w:rsidR="0097677C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области,</w:t>
            </w:r>
          </w:p>
          <w:p w:rsidR="0097677C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культуры Тульской области</w:t>
            </w:r>
          </w:p>
        </w:tc>
        <w:tc>
          <w:tcPr>
            <w:tcW w:w="2897" w:type="dxa"/>
          </w:tcPr>
          <w:p w:rsidR="0097677C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97677C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18.</w:t>
            </w:r>
            <w:r w:rsidR="005D2769" w:rsidRPr="00FD3C6F">
              <w:rPr>
                <w:color w:val="000000" w:themeColor="text1"/>
                <w:sz w:val="24"/>
                <w:szCs w:val="24"/>
              </w:rPr>
              <w:t>2</w:t>
            </w:r>
            <w:r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0741B0" w:rsidRPr="00FD3C6F" w:rsidRDefault="00550A3F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Оказана поддержка в реализации лучших творческих инициатив на территории региона, путем привлечения к выступлению на не менее 5 значимых региональных событиях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25.02.2020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государственное учреждение Тульской области «Тульский областной центр молодежи», </w:t>
            </w:r>
          </w:p>
          <w:p w:rsidR="005D2769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культуры Тульской области,</w:t>
            </w:r>
          </w:p>
          <w:p w:rsidR="00D151B0" w:rsidRPr="00FD3C6F" w:rsidRDefault="005D2769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97677C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19. </w:t>
            </w:r>
          </w:p>
        </w:tc>
        <w:tc>
          <w:tcPr>
            <w:tcW w:w="3421" w:type="dxa"/>
          </w:tcPr>
          <w:p w:rsidR="00E47E54" w:rsidRPr="00FD3C6F" w:rsidRDefault="00E47E54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Результат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Проведение отбора региональной/окружной команды, которая примет участие в организации Фестиваля «Таврида-ArtRussia», информационная 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2503" w:type="dxa"/>
            <w:gridSpan w:val="2"/>
          </w:tcPr>
          <w:p w:rsidR="00636F8B" w:rsidRPr="00FD3C6F" w:rsidRDefault="00636F8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D151B0" w:rsidRPr="00FD3C6F" w:rsidRDefault="00636F8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</w:t>
            </w:r>
            <w:r w:rsidR="00D151B0" w:rsidRPr="00FD3C6F">
              <w:rPr>
                <w:color w:val="000000" w:themeColor="text1"/>
                <w:sz w:val="24"/>
                <w:szCs w:val="24"/>
              </w:rPr>
              <w:t xml:space="preserve">инистерство культуры Тульской области, </w:t>
            </w:r>
          </w:p>
          <w:p w:rsidR="00636F8B" w:rsidRPr="00FD3C6F" w:rsidRDefault="00636F8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636F8B" w:rsidRPr="00FD3C6F" w:rsidRDefault="00636F8B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управление пресс-службы аппарата правительства Тульской области</w:t>
            </w:r>
            <w:r w:rsidR="00B20124" w:rsidRPr="00FD3C6F">
              <w:rPr>
                <w:color w:val="000000" w:themeColor="text1"/>
                <w:sz w:val="24"/>
                <w:szCs w:val="24"/>
              </w:rPr>
              <w:t>,</w:t>
            </w:r>
            <w:r w:rsidR="009E3AB4" w:rsidRPr="00FD3C6F">
              <w:t xml:space="preserve"> </w:t>
            </w:r>
            <w:r w:rsidR="009E3AB4"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молодежи»,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D151B0" w:rsidRPr="00FD3C6F" w:rsidRDefault="00D84AC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  <w:tr w:rsidR="00A75581" w:rsidRPr="00FD3C6F" w:rsidTr="00E83DBC">
        <w:tc>
          <w:tcPr>
            <w:tcW w:w="910" w:type="dxa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19.1.1.</w:t>
            </w:r>
          </w:p>
        </w:tc>
        <w:tc>
          <w:tcPr>
            <w:tcW w:w="3421" w:type="dxa"/>
          </w:tcPr>
          <w:p w:rsidR="00A75581" w:rsidRPr="00FD3C6F" w:rsidRDefault="00A75581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A75581" w:rsidRPr="00FD3C6F" w:rsidRDefault="00A75581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Организация и проведение рекламной кампании Фестиваля «Таврида-ArtRussia» для привлечения зрительской аудитории</w:t>
            </w:r>
          </w:p>
        </w:tc>
        <w:tc>
          <w:tcPr>
            <w:tcW w:w="1465" w:type="dxa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2503" w:type="dxa"/>
            <w:gridSpan w:val="2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культуры Тульской области, 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управление пресс-службы аппарата правительства Тульской области,</w:t>
            </w:r>
            <w:r w:rsidRPr="00FD3C6F">
              <w:t xml:space="preserve"> </w:t>
            </w:r>
            <w:r w:rsidRPr="00FD3C6F">
              <w:rPr>
                <w:color w:val="000000" w:themeColor="text1"/>
                <w:sz w:val="24"/>
                <w:szCs w:val="24"/>
              </w:rPr>
              <w:t>государственное учреждение Тульской области «Тульский областной центр молодежи»,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A75581" w:rsidRPr="00FD3C6F" w:rsidRDefault="00A75581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A75581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19.1.</w:t>
            </w:r>
          </w:p>
        </w:tc>
        <w:tc>
          <w:tcPr>
            <w:tcW w:w="3421" w:type="dxa"/>
          </w:tcPr>
          <w:p w:rsidR="005E13B0" w:rsidRPr="00FD3C6F" w:rsidRDefault="00D84AC8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Проведена рекламная кампания Фестиваля «Таврида-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r w:rsidRPr="00FD3C6F">
              <w:rPr>
                <w:color w:val="000000" w:themeColor="text1"/>
                <w:sz w:val="24"/>
                <w:szCs w:val="24"/>
              </w:rPr>
              <w:t>» для привлечения зрительской аудитории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503" w:type="dxa"/>
            <w:gridSpan w:val="2"/>
          </w:tcPr>
          <w:p w:rsidR="009E3AB4" w:rsidRPr="00FD3C6F" w:rsidRDefault="009E3AB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9E3AB4" w:rsidRPr="00FD3C6F" w:rsidRDefault="009E3AB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культуры Тульской области, </w:t>
            </w:r>
          </w:p>
          <w:p w:rsidR="009E3AB4" w:rsidRPr="00FD3C6F" w:rsidRDefault="009E3AB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9E3AB4" w:rsidRPr="00FD3C6F" w:rsidRDefault="009E3AB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управление пресс-службы аппарата правительства Тульской области, государственное учреждение Тульской области «Тульский областной центр молодежи»,</w:t>
            </w:r>
          </w:p>
          <w:p w:rsidR="00D151B0" w:rsidRPr="00FD3C6F" w:rsidRDefault="009E3AB4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D151B0" w:rsidRPr="00FD3C6F" w:rsidRDefault="00D84AC8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A75581" w:rsidRPr="00FD3C6F" w:rsidTr="00E83DBC">
        <w:tc>
          <w:tcPr>
            <w:tcW w:w="910" w:type="dxa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19.2.</w:t>
            </w:r>
            <w:r w:rsidR="004A5942" w:rsidRPr="00FD3C6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A75581" w:rsidRPr="00FD3C6F" w:rsidRDefault="00A75581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Мероприятие</w:t>
            </w:r>
          </w:p>
          <w:p w:rsidR="00A75581" w:rsidRPr="00FD3C6F" w:rsidRDefault="00A75581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Не менее 15 лучших представителей Тульской области в сфере культуры и искусства принимают участие в региональной/окружной команде организаторов Фестиваля «Таврида-</w:t>
            </w:r>
            <w:r w:rsidRPr="00FD3C6F"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r w:rsidRPr="00FD3C6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620" w:type="dxa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2503" w:type="dxa"/>
            <w:gridSpan w:val="2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культуры Тульской области, 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управление пресс-службы аппарата правительства Тульской области, государственное учреждение Тульской области «Тульский областной центр молодежи»,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 области</w:t>
            </w:r>
          </w:p>
        </w:tc>
        <w:tc>
          <w:tcPr>
            <w:tcW w:w="2897" w:type="dxa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2403" w:type="dxa"/>
            <w:gridSpan w:val="2"/>
          </w:tcPr>
          <w:p w:rsidR="00A75581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</w:tr>
      <w:tr w:rsidR="00D151B0" w:rsidRPr="00FD3C6F" w:rsidTr="00E83DBC">
        <w:tc>
          <w:tcPr>
            <w:tcW w:w="91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19</w:t>
            </w:r>
            <w:r w:rsidR="004A5942" w:rsidRPr="00FD3C6F">
              <w:rPr>
                <w:color w:val="000000" w:themeColor="text1"/>
                <w:sz w:val="24"/>
                <w:szCs w:val="24"/>
              </w:rPr>
              <w:t>.2</w:t>
            </w:r>
            <w:r w:rsidRPr="00FD3C6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6B711C" w:rsidRPr="00FD3C6F" w:rsidRDefault="00A75581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Контрольная точка</w:t>
            </w:r>
          </w:p>
          <w:p w:rsidR="00D151B0" w:rsidRPr="00FD3C6F" w:rsidRDefault="00D151B0" w:rsidP="00034CE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В рамках основной программы Фестиваля приняли участие не менее 3 ведущих культурных организаций (театры, музеи, выставочные пространства)</w:t>
            </w:r>
          </w:p>
        </w:tc>
        <w:tc>
          <w:tcPr>
            <w:tcW w:w="1465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31.08.2024</w:t>
            </w:r>
          </w:p>
        </w:tc>
        <w:tc>
          <w:tcPr>
            <w:tcW w:w="2503" w:type="dxa"/>
            <w:gridSpan w:val="2"/>
          </w:tcPr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Министерство молодежной политики Тульской области,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 xml:space="preserve">министерство культуры Тульской области, 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комитет Тульской области по печати,</w:t>
            </w:r>
          </w:p>
          <w:p w:rsidR="00A75581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управление пресс-службы аппарата правительства Тульской области, государственное учреждение Тульской области «Тульский областной центр молодежи»,</w:t>
            </w:r>
          </w:p>
          <w:p w:rsidR="00D151B0" w:rsidRPr="00FD3C6F" w:rsidRDefault="00A75581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образовательные организации высшего образования Тульской</w:t>
            </w:r>
          </w:p>
        </w:tc>
        <w:tc>
          <w:tcPr>
            <w:tcW w:w="2897" w:type="dxa"/>
          </w:tcPr>
          <w:p w:rsidR="00D151B0" w:rsidRPr="00FD3C6F" w:rsidRDefault="00D151B0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3C6F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2403" w:type="dxa"/>
            <w:gridSpan w:val="2"/>
          </w:tcPr>
          <w:p w:rsidR="00D151B0" w:rsidRPr="00FD3C6F" w:rsidRDefault="00095647" w:rsidP="00034C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</w:tr>
    </w:tbl>
    <w:p w:rsidR="009635E4" w:rsidRPr="00FD3C6F" w:rsidRDefault="009635E4" w:rsidP="00034CE0">
      <w:pPr>
        <w:spacing w:line="240" w:lineRule="auto"/>
        <w:jc w:val="center"/>
        <w:rPr>
          <w:b/>
          <w:sz w:val="24"/>
        </w:rPr>
      </w:pPr>
    </w:p>
    <w:sectPr w:rsidR="009635E4" w:rsidRPr="00FD3C6F" w:rsidSect="00061D20">
      <w:headerReference w:type="default" r:id="rId8"/>
      <w:footerReference w:type="default" r:id="rId9"/>
      <w:pgSz w:w="16840" w:h="11907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8D" w:rsidRDefault="002B1E8D" w:rsidP="006502EF">
      <w:pPr>
        <w:spacing w:line="240" w:lineRule="auto"/>
      </w:pPr>
      <w:r>
        <w:separator/>
      </w:r>
    </w:p>
  </w:endnote>
  <w:endnote w:type="continuationSeparator" w:id="0">
    <w:p w:rsidR="002B1E8D" w:rsidRDefault="002B1E8D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20" w:rsidRPr="00061D20" w:rsidRDefault="00061D20" w:rsidP="00061D20">
    <w:pPr>
      <w:pStyle w:val="a7"/>
      <w:rPr>
        <w:sz w:val="24"/>
      </w:rPr>
    </w:pPr>
    <w:r>
      <w:rPr>
        <w:noProof/>
        <w:sz w:val="24"/>
      </w:rPr>
      <w:drawing>
        <wp:inline distT="0" distB="0" distL="0" distR="0" wp14:anchorId="0261F007" wp14:editId="3EF8ADFB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14.12.2018 10:37:36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8D" w:rsidRDefault="002B1E8D" w:rsidP="006502EF">
      <w:pPr>
        <w:spacing w:line="240" w:lineRule="auto"/>
      </w:pPr>
      <w:r>
        <w:separator/>
      </w:r>
    </w:p>
  </w:footnote>
  <w:footnote w:type="continuationSeparator" w:id="0">
    <w:p w:rsidR="002B1E8D" w:rsidRDefault="002B1E8D" w:rsidP="006502EF">
      <w:pPr>
        <w:spacing w:line="240" w:lineRule="auto"/>
      </w:pPr>
      <w:r>
        <w:continuationSeparator/>
      </w:r>
    </w:p>
  </w:footnote>
  <w:footnote w:id="1">
    <w:p w:rsidR="00F723E2" w:rsidRPr="00D75B32" w:rsidRDefault="00F723E2" w:rsidP="00D75B32">
      <w:pPr>
        <w:pStyle w:val="ab"/>
        <w:spacing w:line="240" w:lineRule="auto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D75B32">
        <w:rPr>
          <w:sz w:val="16"/>
          <w:szCs w:val="16"/>
        </w:rPr>
        <w:t>Указывается кол-во. Не менее 30% граждан субъекта Российской Федерации, вовлеченных в добровольческую деятельность. Не мене 70% организацию использует ЕИС «Добровольцы России»</w:t>
      </w:r>
    </w:p>
  </w:footnote>
  <w:footnote w:id="2">
    <w:p w:rsidR="00F723E2" w:rsidRPr="00D75B32" w:rsidRDefault="00F723E2" w:rsidP="00D75B32">
      <w:pPr>
        <w:pStyle w:val="ab"/>
        <w:spacing w:line="240" w:lineRule="auto"/>
        <w:rPr>
          <w:sz w:val="16"/>
          <w:szCs w:val="16"/>
        </w:rPr>
      </w:pPr>
      <w:r w:rsidRPr="00D75B32">
        <w:rPr>
          <w:rStyle w:val="ae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Указывается кол-во. В не менее чем 50% образовательных организаций среднего образования проходят уроки, посвященные социальной активности и добровольчеству.</w:t>
      </w:r>
    </w:p>
  </w:footnote>
  <w:footnote w:id="3">
    <w:p w:rsidR="00F723E2" w:rsidRPr="002254AC" w:rsidRDefault="00F723E2" w:rsidP="006B3F61">
      <w:pPr>
        <w:pStyle w:val="ab"/>
        <w:spacing w:line="240" w:lineRule="auto"/>
      </w:pPr>
    </w:p>
  </w:footnote>
  <w:footnote w:id="4">
    <w:p w:rsidR="00F723E2" w:rsidRDefault="00F723E2" w:rsidP="00D75B32">
      <w:pPr>
        <w:pStyle w:val="ab"/>
        <w:spacing w:line="240" w:lineRule="auto"/>
      </w:pPr>
      <w:r>
        <w:rPr>
          <w:rStyle w:val="ae"/>
        </w:rPr>
        <w:footnoteRef/>
      </w:r>
      <w:r>
        <w:t xml:space="preserve"> Федеральная концепция рекламной кампании разрабатывается  ФГБУ «Роспатриотцентр» совместно с компанией, победившей по итогам проведения Федеральным агентством по делам молодежи закупочных процедур  </w:t>
      </w:r>
    </w:p>
  </w:footnote>
  <w:footnote w:id="5">
    <w:p w:rsidR="00F723E2" w:rsidRPr="002254AC" w:rsidRDefault="00F723E2" w:rsidP="00AD05C9">
      <w:pPr>
        <w:pStyle w:val="ab"/>
        <w:ind w:firstLine="7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E2" w:rsidRDefault="00F723E2" w:rsidP="00061D20">
    <w:pPr>
      <w:pStyle w:val="a5"/>
    </w:pPr>
  </w:p>
  <w:p w:rsidR="00061D20" w:rsidRPr="00061D20" w:rsidRDefault="00061D20" w:rsidP="00061D20">
    <w:pPr>
      <w:pStyle w:val="a5"/>
      <w:rPr>
        <w:sz w:val="24"/>
      </w:rPr>
    </w:pPr>
    <w:r>
      <w:rPr>
        <w:sz w:val="24"/>
      </w:rPr>
      <w:t>Электронный документ зарегистрирован № 126-П от 13.12.2018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 w15:restartNumberingAfterBreak="0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 w15:restartNumberingAfterBreak="0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 w15:restartNumberingAfterBreak="0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 w15:restartNumberingAfterBreak="0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 w15:restartNumberingAfterBreak="0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 w15:restartNumberingAfterBreak="0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 w15:restartNumberingAfterBreak="0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 w15:restartNumberingAfterBreak="0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 w15:restartNumberingAfterBreak="0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 w15:restartNumberingAfterBreak="0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 w15:restartNumberingAfterBreak="0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 w15:restartNumberingAfterBreak="0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 w15:restartNumberingAfterBreak="0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3" w15:restartNumberingAfterBreak="0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 w15:restartNumberingAfterBreak="0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 w15:restartNumberingAfterBreak="0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 w15:restartNumberingAfterBreak="0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3"/>
  </w:num>
  <w:num w:numId="22">
    <w:abstractNumId w:val="30"/>
  </w:num>
  <w:num w:numId="23">
    <w:abstractNumId w:val="9"/>
  </w:num>
  <w:num w:numId="24">
    <w:abstractNumId w:val="37"/>
  </w:num>
  <w:num w:numId="25">
    <w:abstractNumId w:val="35"/>
  </w:num>
  <w:num w:numId="26">
    <w:abstractNumId w:val="36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1"/>
  </w:num>
  <w:num w:numId="35">
    <w:abstractNumId w:val="12"/>
  </w:num>
  <w:num w:numId="36">
    <w:abstractNumId w:val="25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1" w:cryptProviderType="rsaAES" w:cryptAlgorithmClass="hash" w:cryptAlgorithmType="typeAny" w:cryptAlgorithmSid="14" w:cryptSpinCount="100000" w:hash="Cw1F9/MmhmqlmIFaW2ZTgSSL9xV/rvYKQAAyzonvf+Xo/wRqMLNiq8xc67EhaFTxBvt6sOOQgt3V8lLtfprIsA==" w:salt="022USWOGRFJQmqcqU8L9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9"/>
    <w:rsid w:val="00000D44"/>
    <w:rsid w:val="00001D34"/>
    <w:rsid w:val="00002045"/>
    <w:rsid w:val="000052B0"/>
    <w:rsid w:val="000101F8"/>
    <w:rsid w:val="000111FE"/>
    <w:rsid w:val="00013DA4"/>
    <w:rsid w:val="000144E5"/>
    <w:rsid w:val="0001460F"/>
    <w:rsid w:val="000165D6"/>
    <w:rsid w:val="00016A3D"/>
    <w:rsid w:val="00016AC1"/>
    <w:rsid w:val="000208C8"/>
    <w:rsid w:val="0002317F"/>
    <w:rsid w:val="00023DBA"/>
    <w:rsid w:val="00025BA2"/>
    <w:rsid w:val="00026828"/>
    <w:rsid w:val="000310D3"/>
    <w:rsid w:val="00031435"/>
    <w:rsid w:val="000335E0"/>
    <w:rsid w:val="00034CE0"/>
    <w:rsid w:val="000355D9"/>
    <w:rsid w:val="00036B9C"/>
    <w:rsid w:val="0004367B"/>
    <w:rsid w:val="00043BFD"/>
    <w:rsid w:val="0004464C"/>
    <w:rsid w:val="00044E84"/>
    <w:rsid w:val="00052262"/>
    <w:rsid w:val="00055066"/>
    <w:rsid w:val="00055464"/>
    <w:rsid w:val="00055E40"/>
    <w:rsid w:val="00056AC1"/>
    <w:rsid w:val="00061D20"/>
    <w:rsid w:val="00063A25"/>
    <w:rsid w:val="00064381"/>
    <w:rsid w:val="0007061D"/>
    <w:rsid w:val="000724A7"/>
    <w:rsid w:val="000741B0"/>
    <w:rsid w:val="00075434"/>
    <w:rsid w:val="0007591C"/>
    <w:rsid w:val="00077C87"/>
    <w:rsid w:val="000870C6"/>
    <w:rsid w:val="000904DD"/>
    <w:rsid w:val="000932A9"/>
    <w:rsid w:val="00095647"/>
    <w:rsid w:val="00096A52"/>
    <w:rsid w:val="000978B1"/>
    <w:rsid w:val="000A2B4A"/>
    <w:rsid w:val="000A2DC7"/>
    <w:rsid w:val="000A56D8"/>
    <w:rsid w:val="000A56E3"/>
    <w:rsid w:val="000B179B"/>
    <w:rsid w:val="000B4F20"/>
    <w:rsid w:val="000B6F31"/>
    <w:rsid w:val="000C549B"/>
    <w:rsid w:val="000C6090"/>
    <w:rsid w:val="000C6AD8"/>
    <w:rsid w:val="000D21E8"/>
    <w:rsid w:val="000D224E"/>
    <w:rsid w:val="000D2463"/>
    <w:rsid w:val="000D6461"/>
    <w:rsid w:val="000D78B7"/>
    <w:rsid w:val="000E4511"/>
    <w:rsid w:val="000E4C16"/>
    <w:rsid w:val="000E5391"/>
    <w:rsid w:val="000F1B77"/>
    <w:rsid w:val="000F1C2B"/>
    <w:rsid w:val="000F23DF"/>
    <w:rsid w:val="000F264E"/>
    <w:rsid w:val="000F44A0"/>
    <w:rsid w:val="000F4C4F"/>
    <w:rsid w:val="000F4E11"/>
    <w:rsid w:val="000F6609"/>
    <w:rsid w:val="00100335"/>
    <w:rsid w:val="0010045E"/>
    <w:rsid w:val="0010149E"/>
    <w:rsid w:val="0010154F"/>
    <w:rsid w:val="00102736"/>
    <w:rsid w:val="00102D02"/>
    <w:rsid w:val="00107357"/>
    <w:rsid w:val="00107515"/>
    <w:rsid w:val="00107765"/>
    <w:rsid w:val="00107768"/>
    <w:rsid w:val="00107BA7"/>
    <w:rsid w:val="0011127E"/>
    <w:rsid w:val="001116C6"/>
    <w:rsid w:val="00112A3B"/>
    <w:rsid w:val="00114409"/>
    <w:rsid w:val="00121B48"/>
    <w:rsid w:val="001221DE"/>
    <w:rsid w:val="001259EE"/>
    <w:rsid w:val="00125B04"/>
    <w:rsid w:val="001326D4"/>
    <w:rsid w:val="0013483B"/>
    <w:rsid w:val="00140602"/>
    <w:rsid w:val="00141CA4"/>
    <w:rsid w:val="00144860"/>
    <w:rsid w:val="0014535E"/>
    <w:rsid w:val="00145C0C"/>
    <w:rsid w:val="00146E0A"/>
    <w:rsid w:val="001531FA"/>
    <w:rsid w:val="001570CB"/>
    <w:rsid w:val="00160B81"/>
    <w:rsid w:val="001625D3"/>
    <w:rsid w:val="001625EA"/>
    <w:rsid w:val="00166641"/>
    <w:rsid w:val="0016692E"/>
    <w:rsid w:val="00167095"/>
    <w:rsid w:val="00167902"/>
    <w:rsid w:val="001705C9"/>
    <w:rsid w:val="00172585"/>
    <w:rsid w:val="00175140"/>
    <w:rsid w:val="001760CD"/>
    <w:rsid w:val="00181764"/>
    <w:rsid w:val="00182407"/>
    <w:rsid w:val="00182D93"/>
    <w:rsid w:val="00183C40"/>
    <w:rsid w:val="00184980"/>
    <w:rsid w:val="00185E74"/>
    <w:rsid w:val="0018779C"/>
    <w:rsid w:val="00193192"/>
    <w:rsid w:val="00193FDD"/>
    <w:rsid w:val="00194256"/>
    <w:rsid w:val="00195FDA"/>
    <w:rsid w:val="00196794"/>
    <w:rsid w:val="001A5535"/>
    <w:rsid w:val="001A62B7"/>
    <w:rsid w:val="001A758F"/>
    <w:rsid w:val="001A7FED"/>
    <w:rsid w:val="001B1839"/>
    <w:rsid w:val="001B3EAB"/>
    <w:rsid w:val="001B680C"/>
    <w:rsid w:val="001C16A3"/>
    <w:rsid w:val="001C3257"/>
    <w:rsid w:val="001C3E07"/>
    <w:rsid w:val="001C41B5"/>
    <w:rsid w:val="001D0519"/>
    <w:rsid w:val="001D3E03"/>
    <w:rsid w:val="001D603C"/>
    <w:rsid w:val="001D61FB"/>
    <w:rsid w:val="001D6359"/>
    <w:rsid w:val="001E34A0"/>
    <w:rsid w:val="001E34C5"/>
    <w:rsid w:val="001E35C5"/>
    <w:rsid w:val="001E375A"/>
    <w:rsid w:val="001E610C"/>
    <w:rsid w:val="001E7190"/>
    <w:rsid w:val="001E77AA"/>
    <w:rsid w:val="001E7F67"/>
    <w:rsid w:val="001F04AA"/>
    <w:rsid w:val="001F2344"/>
    <w:rsid w:val="001F6792"/>
    <w:rsid w:val="001F76C5"/>
    <w:rsid w:val="002015BD"/>
    <w:rsid w:val="00202DC8"/>
    <w:rsid w:val="00203E58"/>
    <w:rsid w:val="00204AC6"/>
    <w:rsid w:val="002068D3"/>
    <w:rsid w:val="00206C2A"/>
    <w:rsid w:val="00207F63"/>
    <w:rsid w:val="002149E7"/>
    <w:rsid w:val="00215D6E"/>
    <w:rsid w:val="00216424"/>
    <w:rsid w:val="00221674"/>
    <w:rsid w:val="00221ABF"/>
    <w:rsid w:val="0022273C"/>
    <w:rsid w:val="00226BF9"/>
    <w:rsid w:val="00227015"/>
    <w:rsid w:val="0022764A"/>
    <w:rsid w:val="00227B78"/>
    <w:rsid w:val="002306D6"/>
    <w:rsid w:val="00231ABF"/>
    <w:rsid w:val="0023283B"/>
    <w:rsid w:val="00232F3F"/>
    <w:rsid w:val="00235AAA"/>
    <w:rsid w:val="0023622F"/>
    <w:rsid w:val="00237E5B"/>
    <w:rsid w:val="0024084C"/>
    <w:rsid w:val="002422B4"/>
    <w:rsid w:val="0024243C"/>
    <w:rsid w:val="00243557"/>
    <w:rsid w:val="00244658"/>
    <w:rsid w:val="00252410"/>
    <w:rsid w:val="00252F68"/>
    <w:rsid w:val="002548C0"/>
    <w:rsid w:val="0026011E"/>
    <w:rsid w:val="00262A7A"/>
    <w:rsid w:val="00265022"/>
    <w:rsid w:val="00266133"/>
    <w:rsid w:val="00266A79"/>
    <w:rsid w:val="00270E9D"/>
    <w:rsid w:val="00272C6D"/>
    <w:rsid w:val="00281F90"/>
    <w:rsid w:val="00284EC8"/>
    <w:rsid w:val="00286067"/>
    <w:rsid w:val="00286ED9"/>
    <w:rsid w:val="00290268"/>
    <w:rsid w:val="00290EDE"/>
    <w:rsid w:val="00291830"/>
    <w:rsid w:val="00291C0D"/>
    <w:rsid w:val="0029252F"/>
    <w:rsid w:val="0029618A"/>
    <w:rsid w:val="002969EA"/>
    <w:rsid w:val="002A0552"/>
    <w:rsid w:val="002A2A7F"/>
    <w:rsid w:val="002A3753"/>
    <w:rsid w:val="002A5400"/>
    <w:rsid w:val="002A6C8B"/>
    <w:rsid w:val="002A7DC7"/>
    <w:rsid w:val="002B187B"/>
    <w:rsid w:val="002B1E8D"/>
    <w:rsid w:val="002B4554"/>
    <w:rsid w:val="002B4B61"/>
    <w:rsid w:val="002B69D1"/>
    <w:rsid w:val="002B7B18"/>
    <w:rsid w:val="002C080A"/>
    <w:rsid w:val="002C1877"/>
    <w:rsid w:val="002C293E"/>
    <w:rsid w:val="002C6023"/>
    <w:rsid w:val="002C7671"/>
    <w:rsid w:val="002D3440"/>
    <w:rsid w:val="002D38F0"/>
    <w:rsid w:val="002E013F"/>
    <w:rsid w:val="002E02AD"/>
    <w:rsid w:val="002E59A8"/>
    <w:rsid w:val="002F224E"/>
    <w:rsid w:val="002F33E4"/>
    <w:rsid w:val="002F3404"/>
    <w:rsid w:val="002F3BFF"/>
    <w:rsid w:val="002F3ED7"/>
    <w:rsid w:val="002F5507"/>
    <w:rsid w:val="002F6CED"/>
    <w:rsid w:val="002F736E"/>
    <w:rsid w:val="002F7CC7"/>
    <w:rsid w:val="00301986"/>
    <w:rsid w:val="00302814"/>
    <w:rsid w:val="00302A72"/>
    <w:rsid w:val="00302AC5"/>
    <w:rsid w:val="003039A5"/>
    <w:rsid w:val="00304E5B"/>
    <w:rsid w:val="00306E0C"/>
    <w:rsid w:val="003070B7"/>
    <w:rsid w:val="0030723C"/>
    <w:rsid w:val="0030742B"/>
    <w:rsid w:val="0030763F"/>
    <w:rsid w:val="00307DFE"/>
    <w:rsid w:val="00310693"/>
    <w:rsid w:val="003118DF"/>
    <w:rsid w:val="00311A04"/>
    <w:rsid w:val="00313C1E"/>
    <w:rsid w:val="00314F3F"/>
    <w:rsid w:val="00316204"/>
    <w:rsid w:val="003226DE"/>
    <w:rsid w:val="00323FA5"/>
    <w:rsid w:val="003252B5"/>
    <w:rsid w:val="0032666D"/>
    <w:rsid w:val="00327E37"/>
    <w:rsid w:val="00335DDF"/>
    <w:rsid w:val="0034009A"/>
    <w:rsid w:val="00342CEF"/>
    <w:rsid w:val="003451C4"/>
    <w:rsid w:val="00345444"/>
    <w:rsid w:val="00347B7A"/>
    <w:rsid w:val="00360C98"/>
    <w:rsid w:val="0036453D"/>
    <w:rsid w:val="00364C26"/>
    <w:rsid w:val="00366943"/>
    <w:rsid w:val="003701AF"/>
    <w:rsid w:val="0037564E"/>
    <w:rsid w:val="00375CD0"/>
    <w:rsid w:val="00376A9D"/>
    <w:rsid w:val="00380C21"/>
    <w:rsid w:val="003830E9"/>
    <w:rsid w:val="00385FF5"/>
    <w:rsid w:val="0038779E"/>
    <w:rsid w:val="00387E1A"/>
    <w:rsid w:val="0039161D"/>
    <w:rsid w:val="00391FBA"/>
    <w:rsid w:val="003922DE"/>
    <w:rsid w:val="003927A8"/>
    <w:rsid w:val="003927F6"/>
    <w:rsid w:val="0039308E"/>
    <w:rsid w:val="0039481F"/>
    <w:rsid w:val="00395661"/>
    <w:rsid w:val="00397B96"/>
    <w:rsid w:val="003A12FF"/>
    <w:rsid w:val="003A19A4"/>
    <w:rsid w:val="003A2854"/>
    <w:rsid w:val="003A2EB7"/>
    <w:rsid w:val="003A35E5"/>
    <w:rsid w:val="003A44A9"/>
    <w:rsid w:val="003A4570"/>
    <w:rsid w:val="003B0C98"/>
    <w:rsid w:val="003B142E"/>
    <w:rsid w:val="003B19BB"/>
    <w:rsid w:val="003B370D"/>
    <w:rsid w:val="003B3A49"/>
    <w:rsid w:val="003B6572"/>
    <w:rsid w:val="003B72C7"/>
    <w:rsid w:val="003B764C"/>
    <w:rsid w:val="003C0D1A"/>
    <w:rsid w:val="003C26A3"/>
    <w:rsid w:val="003C3586"/>
    <w:rsid w:val="003C7B7E"/>
    <w:rsid w:val="003D2E20"/>
    <w:rsid w:val="003D6217"/>
    <w:rsid w:val="003E1CC6"/>
    <w:rsid w:val="003E45F9"/>
    <w:rsid w:val="003E6998"/>
    <w:rsid w:val="003E6D6E"/>
    <w:rsid w:val="003E7526"/>
    <w:rsid w:val="003F1FFC"/>
    <w:rsid w:val="003F5C00"/>
    <w:rsid w:val="0040319B"/>
    <w:rsid w:val="004037E2"/>
    <w:rsid w:val="00403C0B"/>
    <w:rsid w:val="00410557"/>
    <w:rsid w:val="00411870"/>
    <w:rsid w:val="00412A45"/>
    <w:rsid w:val="004214EC"/>
    <w:rsid w:val="0042188B"/>
    <w:rsid w:val="00422A57"/>
    <w:rsid w:val="0042612E"/>
    <w:rsid w:val="004261A6"/>
    <w:rsid w:val="004265CD"/>
    <w:rsid w:val="00430A1E"/>
    <w:rsid w:val="00430DD0"/>
    <w:rsid w:val="004310CB"/>
    <w:rsid w:val="0043193F"/>
    <w:rsid w:val="0043238C"/>
    <w:rsid w:val="00433206"/>
    <w:rsid w:val="00433387"/>
    <w:rsid w:val="00433ACB"/>
    <w:rsid w:val="004341EA"/>
    <w:rsid w:val="004342F4"/>
    <w:rsid w:val="004352FD"/>
    <w:rsid w:val="00437B48"/>
    <w:rsid w:val="00440FAA"/>
    <w:rsid w:val="00441553"/>
    <w:rsid w:val="00441A69"/>
    <w:rsid w:val="00442811"/>
    <w:rsid w:val="00443410"/>
    <w:rsid w:val="004438D3"/>
    <w:rsid w:val="004447BC"/>
    <w:rsid w:val="0044544B"/>
    <w:rsid w:val="00445EB8"/>
    <w:rsid w:val="004464F7"/>
    <w:rsid w:val="0044744C"/>
    <w:rsid w:val="00447F28"/>
    <w:rsid w:val="00452D56"/>
    <w:rsid w:val="00455A7D"/>
    <w:rsid w:val="00460280"/>
    <w:rsid w:val="00464833"/>
    <w:rsid w:val="00467439"/>
    <w:rsid w:val="004714A2"/>
    <w:rsid w:val="004722A2"/>
    <w:rsid w:val="00472906"/>
    <w:rsid w:val="00472EEA"/>
    <w:rsid w:val="00476FCA"/>
    <w:rsid w:val="00480C07"/>
    <w:rsid w:val="004825DA"/>
    <w:rsid w:val="00483980"/>
    <w:rsid w:val="00483B0F"/>
    <w:rsid w:val="00483C25"/>
    <w:rsid w:val="0048426B"/>
    <w:rsid w:val="0048518E"/>
    <w:rsid w:val="00490B18"/>
    <w:rsid w:val="00492FC4"/>
    <w:rsid w:val="0049306A"/>
    <w:rsid w:val="00493CA1"/>
    <w:rsid w:val="0049544E"/>
    <w:rsid w:val="0049635C"/>
    <w:rsid w:val="004970B0"/>
    <w:rsid w:val="00497A5B"/>
    <w:rsid w:val="004A1F91"/>
    <w:rsid w:val="004A1FA6"/>
    <w:rsid w:val="004A32A2"/>
    <w:rsid w:val="004A5942"/>
    <w:rsid w:val="004A6782"/>
    <w:rsid w:val="004A6A6E"/>
    <w:rsid w:val="004A6EEF"/>
    <w:rsid w:val="004B06F6"/>
    <w:rsid w:val="004B19D3"/>
    <w:rsid w:val="004B2F2C"/>
    <w:rsid w:val="004B6A95"/>
    <w:rsid w:val="004C67F3"/>
    <w:rsid w:val="004D310A"/>
    <w:rsid w:val="004D3D22"/>
    <w:rsid w:val="004D46B3"/>
    <w:rsid w:val="004D7019"/>
    <w:rsid w:val="004D7191"/>
    <w:rsid w:val="004E05EE"/>
    <w:rsid w:val="004E1AB5"/>
    <w:rsid w:val="004E3650"/>
    <w:rsid w:val="004E6099"/>
    <w:rsid w:val="004E7000"/>
    <w:rsid w:val="004E7CE1"/>
    <w:rsid w:val="004F01F4"/>
    <w:rsid w:val="004F16A1"/>
    <w:rsid w:val="004F1C63"/>
    <w:rsid w:val="004F39C7"/>
    <w:rsid w:val="004F50F3"/>
    <w:rsid w:val="004F66EB"/>
    <w:rsid w:val="005000D6"/>
    <w:rsid w:val="005014E7"/>
    <w:rsid w:val="005019F6"/>
    <w:rsid w:val="00501A5E"/>
    <w:rsid w:val="0050291F"/>
    <w:rsid w:val="005071A0"/>
    <w:rsid w:val="005073E2"/>
    <w:rsid w:val="00512F2D"/>
    <w:rsid w:val="00515ADA"/>
    <w:rsid w:val="00516A5B"/>
    <w:rsid w:val="0051744F"/>
    <w:rsid w:val="005221FB"/>
    <w:rsid w:val="0052227A"/>
    <w:rsid w:val="005243E8"/>
    <w:rsid w:val="00527AA2"/>
    <w:rsid w:val="00532DE9"/>
    <w:rsid w:val="0053324E"/>
    <w:rsid w:val="005333BC"/>
    <w:rsid w:val="0053350B"/>
    <w:rsid w:val="00534008"/>
    <w:rsid w:val="0053517E"/>
    <w:rsid w:val="00541159"/>
    <w:rsid w:val="00541256"/>
    <w:rsid w:val="00542832"/>
    <w:rsid w:val="00542979"/>
    <w:rsid w:val="00543D48"/>
    <w:rsid w:val="0054406D"/>
    <w:rsid w:val="00545A8C"/>
    <w:rsid w:val="00550A3F"/>
    <w:rsid w:val="005527DE"/>
    <w:rsid w:val="00552BD8"/>
    <w:rsid w:val="005533AF"/>
    <w:rsid w:val="00555604"/>
    <w:rsid w:val="005567E1"/>
    <w:rsid w:val="00557687"/>
    <w:rsid w:val="005606E1"/>
    <w:rsid w:val="00560C0E"/>
    <w:rsid w:val="00564A7C"/>
    <w:rsid w:val="00564EAA"/>
    <w:rsid w:val="00570FC6"/>
    <w:rsid w:val="00573E4C"/>
    <w:rsid w:val="005749FA"/>
    <w:rsid w:val="00574FE6"/>
    <w:rsid w:val="005804EA"/>
    <w:rsid w:val="00582356"/>
    <w:rsid w:val="00583C9E"/>
    <w:rsid w:val="005842BA"/>
    <w:rsid w:val="00586A59"/>
    <w:rsid w:val="00586C45"/>
    <w:rsid w:val="00590C70"/>
    <w:rsid w:val="00592707"/>
    <w:rsid w:val="005957B1"/>
    <w:rsid w:val="00597FA0"/>
    <w:rsid w:val="005A28F6"/>
    <w:rsid w:val="005A6023"/>
    <w:rsid w:val="005B1084"/>
    <w:rsid w:val="005B14CA"/>
    <w:rsid w:val="005B1BF4"/>
    <w:rsid w:val="005B3AA0"/>
    <w:rsid w:val="005B419C"/>
    <w:rsid w:val="005B5280"/>
    <w:rsid w:val="005B5AC4"/>
    <w:rsid w:val="005B65AD"/>
    <w:rsid w:val="005B6EFC"/>
    <w:rsid w:val="005B703C"/>
    <w:rsid w:val="005C14A2"/>
    <w:rsid w:val="005C22A5"/>
    <w:rsid w:val="005C4D38"/>
    <w:rsid w:val="005D0600"/>
    <w:rsid w:val="005D2769"/>
    <w:rsid w:val="005D7C99"/>
    <w:rsid w:val="005E0B15"/>
    <w:rsid w:val="005E13B0"/>
    <w:rsid w:val="005E1894"/>
    <w:rsid w:val="005E24F4"/>
    <w:rsid w:val="005E2893"/>
    <w:rsid w:val="005E319E"/>
    <w:rsid w:val="005E4321"/>
    <w:rsid w:val="005E504B"/>
    <w:rsid w:val="005E6CA2"/>
    <w:rsid w:val="005F0B1C"/>
    <w:rsid w:val="005F1974"/>
    <w:rsid w:val="005F27EE"/>
    <w:rsid w:val="005F2B43"/>
    <w:rsid w:val="005F4423"/>
    <w:rsid w:val="005F685D"/>
    <w:rsid w:val="005F6D6D"/>
    <w:rsid w:val="00600313"/>
    <w:rsid w:val="00601100"/>
    <w:rsid w:val="00602912"/>
    <w:rsid w:val="00605862"/>
    <w:rsid w:val="00610FD7"/>
    <w:rsid w:val="00617C05"/>
    <w:rsid w:val="00622CCD"/>
    <w:rsid w:val="0062649F"/>
    <w:rsid w:val="0062690A"/>
    <w:rsid w:val="0062767E"/>
    <w:rsid w:val="00631BD7"/>
    <w:rsid w:val="0063231C"/>
    <w:rsid w:val="006355AD"/>
    <w:rsid w:val="00636F8B"/>
    <w:rsid w:val="006406E3"/>
    <w:rsid w:val="00640D54"/>
    <w:rsid w:val="006415D7"/>
    <w:rsid w:val="006444E6"/>
    <w:rsid w:val="00646F5A"/>
    <w:rsid w:val="006502EF"/>
    <w:rsid w:val="00650318"/>
    <w:rsid w:val="00653C82"/>
    <w:rsid w:val="0065738F"/>
    <w:rsid w:val="00657B00"/>
    <w:rsid w:val="00661971"/>
    <w:rsid w:val="006623B9"/>
    <w:rsid w:val="00666C95"/>
    <w:rsid w:val="00680200"/>
    <w:rsid w:val="00684676"/>
    <w:rsid w:val="006870F5"/>
    <w:rsid w:val="00687F4E"/>
    <w:rsid w:val="006909D0"/>
    <w:rsid w:val="0069102C"/>
    <w:rsid w:val="00691A7B"/>
    <w:rsid w:val="0069294F"/>
    <w:rsid w:val="00693793"/>
    <w:rsid w:val="006941A5"/>
    <w:rsid w:val="00695AD3"/>
    <w:rsid w:val="0069699C"/>
    <w:rsid w:val="006A0927"/>
    <w:rsid w:val="006A1929"/>
    <w:rsid w:val="006A3F69"/>
    <w:rsid w:val="006A4879"/>
    <w:rsid w:val="006A5586"/>
    <w:rsid w:val="006A695D"/>
    <w:rsid w:val="006B2FE1"/>
    <w:rsid w:val="006B3B33"/>
    <w:rsid w:val="006B3F61"/>
    <w:rsid w:val="006B4280"/>
    <w:rsid w:val="006B457F"/>
    <w:rsid w:val="006B478A"/>
    <w:rsid w:val="006B5A11"/>
    <w:rsid w:val="006B711C"/>
    <w:rsid w:val="006B7B85"/>
    <w:rsid w:val="006B7BDF"/>
    <w:rsid w:val="006C015D"/>
    <w:rsid w:val="006C1E7D"/>
    <w:rsid w:val="006C2CBD"/>
    <w:rsid w:val="006C4540"/>
    <w:rsid w:val="006C4C99"/>
    <w:rsid w:val="006C4E0E"/>
    <w:rsid w:val="006C6FB8"/>
    <w:rsid w:val="006C7254"/>
    <w:rsid w:val="006C763B"/>
    <w:rsid w:val="006C7852"/>
    <w:rsid w:val="006D1822"/>
    <w:rsid w:val="006D2203"/>
    <w:rsid w:val="006D5DD4"/>
    <w:rsid w:val="006D753B"/>
    <w:rsid w:val="006E2D73"/>
    <w:rsid w:val="006E2E00"/>
    <w:rsid w:val="006E5A0C"/>
    <w:rsid w:val="006F34A2"/>
    <w:rsid w:val="006F40CF"/>
    <w:rsid w:val="006F6F32"/>
    <w:rsid w:val="00700EB4"/>
    <w:rsid w:val="007019BE"/>
    <w:rsid w:val="00703DE4"/>
    <w:rsid w:val="00705688"/>
    <w:rsid w:val="0071246B"/>
    <w:rsid w:val="00715102"/>
    <w:rsid w:val="00715D22"/>
    <w:rsid w:val="007173C8"/>
    <w:rsid w:val="00720527"/>
    <w:rsid w:val="00721ABB"/>
    <w:rsid w:val="00724437"/>
    <w:rsid w:val="0072470E"/>
    <w:rsid w:val="00726819"/>
    <w:rsid w:val="00731159"/>
    <w:rsid w:val="0073186C"/>
    <w:rsid w:val="00734D3C"/>
    <w:rsid w:val="007360A0"/>
    <w:rsid w:val="0073614A"/>
    <w:rsid w:val="00740236"/>
    <w:rsid w:val="007406AC"/>
    <w:rsid w:val="00740B6C"/>
    <w:rsid w:val="0074388A"/>
    <w:rsid w:val="00743E2D"/>
    <w:rsid w:val="00744734"/>
    <w:rsid w:val="0074529E"/>
    <w:rsid w:val="00747AB4"/>
    <w:rsid w:val="00747E3E"/>
    <w:rsid w:val="00750AB0"/>
    <w:rsid w:val="007515B7"/>
    <w:rsid w:val="00753262"/>
    <w:rsid w:val="00755F8D"/>
    <w:rsid w:val="007626A3"/>
    <w:rsid w:val="00762F05"/>
    <w:rsid w:val="00763E3E"/>
    <w:rsid w:val="007658D8"/>
    <w:rsid w:val="00767767"/>
    <w:rsid w:val="00767939"/>
    <w:rsid w:val="00767B01"/>
    <w:rsid w:val="00770355"/>
    <w:rsid w:val="00771113"/>
    <w:rsid w:val="007813DF"/>
    <w:rsid w:val="007820E6"/>
    <w:rsid w:val="00782BF4"/>
    <w:rsid w:val="00783409"/>
    <w:rsid w:val="007836E5"/>
    <w:rsid w:val="00784FC8"/>
    <w:rsid w:val="0078555D"/>
    <w:rsid w:val="007860D1"/>
    <w:rsid w:val="00790950"/>
    <w:rsid w:val="0079306C"/>
    <w:rsid w:val="00793FB4"/>
    <w:rsid w:val="00795ABE"/>
    <w:rsid w:val="007A0ED4"/>
    <w:rsid w:val="007A0F9F"/>
    <w:rsid w:val="007A1233"/>
    <w:rsid w:val="007A2E22"/>
    <w:rsid w:val="007A64B6"/>
    <w:rsid w:val="007A72F4"/>
    <w:rsid w:val="007A74F6"/>
    <w:rsid w:val="007A7819"/>
    <w:rsid w:val="007B07A8"/>
    <w:rsid w:val="007B1EC9"/>
    <w:rsid w:val="007B495C"/>
    <w:rsid w:val="007B62B0"/>
    <w:rsid w:val="007B683E"/>
    <w:rsid w:val="007B7C57"/>
    <w:rsid w:val="007C113D"/>
    <w:rsid w:val="007C4147"/>
    <w:rsid w:val="007D24A9"/>
    <w:rsid w:val="007D42E9"/>
    <w:rsid w:val="007D451F"/>
    <w:rsid w:val="007D54DD"/>
    <w:rsid w:val="007D6C9F"/>
    <w:rsid w:val="007E02FF"/>
    <w:rsid w:val="007E07AB"/>
    <w:rsid w:val="007E6282"/>
    <w:rsid w:val="007E6E15"/>
    <w:rsid w:val="007E7575"/>
    <w:rsid w:val="007E7F33"/>
    <w:rsid w:val="007F013F"/>
    <w:rsid w:val="007F0B3D"/>
    <w:rsid w:val="008004F3"/>
    <w:rsid w:val="00801864"/>
    <w:rsid w:val="00801D31"/>
    <w:rsid w:val="00801F10"/>
    <w:rsid w:val="00802891"/>
    <w:rsid w:val="0080382C"/>
    <w:rsid w:val="00804107"/>
    <w:rsid w:val="008041C4"/>
    <w:rsid w:val="00811A91"/>
    <w:rsid w:val="00813D03"/>
    <w:rsid w:val="00815B7D"/>
    <w:rsid w:val="008170F9"/>
    <w:rsid w:val="00817E14"/>
    <w:rsid w:val="00823383"/>
    <w:rsid w:val="008249BB"/>
    <w:rsid w:val="00826C02"/>
    <w:rsid w:val="008304E1"/>
    <w:rsid w:val="0083137F"/>
    <w:rsid w:val="008366DE"/>
    <w:rsid w:val="00837CD5"/>
    <w:rsid w:val="0084248D"/>
    <w:rsid w:val="008429C1"/>
    <w:rsid w:val="00842A96"/>
    <w:rsid w:val="00845D67"/>
    <w:rsid w:val="00854A1D"/>
    <w:rsid w:val="00854D86"/>
    <w:rsid w:val="00855878"/>
    <w:rsid w:val="00855CB4"/>
    <w:rsid w:val="0085618A"/>
    <w:rsid w:val="00856307"/>
    <w:rsid w:val="00856B3D"/>
    <w:rsid w:val="0086307F"/>
    <w:rsid w:val="008651F5"/>
    <w:rsid w:val="00865F04"/>
    <w:rsid w:val="0086624B"/>
    <w:rsid w:val="00866CAE"/>
    <w:rsid w:val="008738FC"/>
    <w:rsid w:val="008766D9"/>
    <w:rsid w:val="00876CF5"/>
    <w:rsid w:val="00880470"/>
    <w:rsid w:val="00881323"/>
    <w:rsid w:val="0088206F"/>
    <w:rsid w:val="00892D7E"/>
    <w:rsid w:val="00893126"/>
    <w:rsid w:val="0089371C"/>
    <w:rsid w:val="00893794"/>
    <w:rsid w:val="0089473F"/>
    <w:rsid w:val="008970D0"/>
    <w:rsid w:val="00897419"/>
    <w:rsid w:val="00897477"/>
    <w:rsid w:val="008A04C7"/>
    <w:rsid w:val="008A0571"/>
    <w:rsid w:val="008A08D8"/>
    <w:rsid w:val="008A1FB9"/>
    <w:rsid w:val="008B1021"/>
    <w:rsid w:val="008B1DE8"/>
    <w:rsid w:val="008B6A9C"/>
    <w:rsid w:val="008B6B7E"/>
    <w:rsid w:val="008C26B6"/>
    <w:rsid w:val="008C3E4F"/>
    <w:rsid w:val="008C43BC"/>
    <w:rsid w:val="008C4657"/>
    <w:rsid w:val="008C484E"/>
    <w:rsid w:val="008C61D8"/>
    <w:rsid w:val="008C7E37"/>
    <w:rsid w:val="008D2453"/>
    <w:rsid w:val="008D39B4"/>
    <w:rsid w:val="008D48BB"/>
    <w:rsid w:val="008D4AA0"/>
    <w:rsid w:val="008D56FB"/>
    <w:rsid w:val="008D7C5A"/>
    <w:rsid w:val="008E0212"/>
    <w:rsid w:val="008E0C03"/>
    <w:rsid w:val="008E2DFF"/>
    <w:rsid w:val="008E2F76"/>
    <w:rsid w:val="008E5C1C"/>
    <w:rsid w:val="008E69CC"/>
    <w:rsid w:val="008E6A55"/>
    <w:rsid w:val="008F16A3"/>
    <w:rsid w:val="008F411B"/>
    <w:rsid w:val="008F6945"/>
    <w:rsid w:val="008F7959"/>
    <w:rsid w:val="009008CE"/>
    <w:rsid w:val="0090184E"/>
    <w:rsid w:val="00902D85"/>
    <w:rsid w:val="00906C65"/>
    <w:rsid w:val="00912576"/>
    <w:rsid w:val="00912B66"/>
    <w:rsid w:val="0091497B"/>
    <w:rsid w:val="00916670"/>
    <w:rsid w:val="00917A2C"/>
    <w:rsid w:val="0092085F"/>
    <w:rsid w:val="0092159F"/>
    <w:rsid w:val="0092166C"/>
    <w:rsid w:val="00924B31"/>
    <w:rsid w:val="00924EB0"/>
    <w:rsid w:val="00925A7F"/>
    <w:rsid w:val="00926EA0"/>
    <w:rsid w:val="009279A1"/>
    <w:rsid w:val="00930550"/>
    <w:rsid w:val="00935366"/>
    <w:rsid w:val="00935BAC"/>
    <w:rsid w:val="00937787"/>
    <w:rsid w:val="00937BBD"/>
    <w:rsid w:val="00940E98"/>
    <w:rsid w:val="00943F1A"/>
    <w:rsid w:val="00945ABE"/>
    <w:rsid w:val="00945FA1"/>
    <w:rsid w:val="00946BF9"/>
    <w:rsid w:val="00951111"/>
    <w:rsid w:val="00953BC5"/>
    <w:rsid w:val="00956E80"/>
    <w:rsid w:val="009601F2"/>
    <w:rsid w:val="00960B23"/>
    <w:rsid w:val="00960F12"/>
    <w:rsid w:val="00962901"/>
    <w:rsid w:val="009635E4"/>
    <w:rsid w:val="00963F97"/>
    <w:rsid w:val="009669B4"/>
    <w:rsid w:val="00967308"/>
    <w:rsid w:val="00975BED"/>
    <w:rsid w:val="0097677C"/>
    <w:rsid w:val="00976C8D"/>
    <w:rsid w:val="00991FDB"/>
    <w:rsid w:val="00992EC7"/>
    <w:rsid w:val="0099339B"/>
    <w:rsid w:val="00993C2A"/>
    <w:rsid w:val="00995D1B"/>
    <w:rsid w:val="009A053E"/>
    <w:rsid w:val="009A0CF7"/>
    <w:rsid w:val="009A0D4D"/>
    <w:rsid w:val="009A14AE"/>
    <w:rsid w:val="009A2189"/>
    <w:rsid w:val="009A3DFC"/>
    <w:rsid w:val="009A5071"/>
    <w:rsid w:val="009A6903"/>
    <w:rsid w:val="009A7D12"/>
    <w:rsid w:val="009B021D"/>
    <w:rsid w:val="009B586E"/>
    <w:rsid w:val="009B5C73"/>
    <w:rsid w:val="009C0C37"/>
    <w:rsid w:val="009C3276"/>
    <w:rsid w:val="009C382A"/>
    <w:rsid w:val="009C4537"/>
    <w:rsid w:val="009C5758"/>
    <w:rsid w:val="009C5820"/>
    <w:rsid w:val="009D12F9"/>
    <w:rsid w:val="009D59EF"/>
    <w:rsid w:val="009D5E3B"/>
    <w:rsid w:val="009D6417"/>
    <w:rsid w:val="009D758B"/>
    <w:rsid w:val="009D77CD"/>
    <w:rsid w:val="009E24EC"/>
    <w:rsid w:val="009E2EF0"/>
    <w:rsid w:val="009E2FDD"/>
    <w:rsid w:val="009E3AB4"/>
    <w:rsid w:val="009E3F10"/>
    <w:rsid w:val="009E5DC1"/>
    <w:rsid w:val="009F112C"/>
    <w:rsid w:val="009F20F5"/>
    <w:rsid w:val="009F3C6F"/>
    <w:rsid w:val="009F5129"/>
    <w:rsid w:val="009F6C96"/>
    <w:rsid w:val="009F7A5F"/>
    <w:rsid w:val="00A04E3E"/>
    <w:rsid w:val="00A07E7B"/>
    <w:rsid w:val="00A10EC5"/>
    <w:rsid w:val="00A17205"/>
    <w:rsid w:val="00A22A90"/>
    <w:rsid w:val="00A23F48"/>
    <w:rsid w:val="00A23FC9"/>
    <w:rsid w:val="00A24AF8"/>
    <w:rsid w:val="00A25017"/>
    <w:rsid w:val="00A26337"/>
    <w:rsid w:val="00A26911"/>
    <w:rsid w:val="00A27A00"/>
    <w:rsid w:val="00A27D3B"/>
    <w:rsid w:val="00A324DE"/>
    <w:rsid w:val="00A344AF"/>
    <w:rsid w:val="00A37B16"/>
    <w:rsid w:val="00A40579"/>
    <w:rsid w:val="00A41D4F"/>
    <w:rsid w:val="00A4203F"/>
    <w:rsid w:val="00A42BE7"/>
    <w:rsid w:val="00A43375"/>
    <w:rsid w:val="00A442FA"/>
    <w:rsid w:val="00A45965"/>
    <w:rsid w:val="00A4727D"/>
    <w:rsid w:val="00A51D3B"/>
    <w:rsid w:val="00A554EB"/>
    <w:rsid w:val="00A57019"/>
    <w:rsid w:val="00A57755"/>
    <w:rsid w:val="00A6024C"/>
    <w:rsid w:val="00A711FE"/>
    <w:rsid w:val="00A7141F"/>
    <w:rsid w:val="00A75581"/>
    <w:rsid w:val="00A77213"/>
    <w:rsid w:val="00A77D8E"/>
    <w:rsid w:val="00A80B1A"/>
    <w:rsid w:val="00A821D7"/>
    <w:rsid w:val="00A82374"/>
    <w:rsid w:val="00A83D44"/>
    <w:rsid w:val="00A85EE7"/>
    <w:rsid w:val="00A86884"/>
    <w:rsid w:val="00A90759"/>
    <w:rsid w:val="00A910B7"/>
    <w:rsid w:val="00A93431"/>
    <w:rsid w:val="00AA0AE2"/>
    <w:rsid w:val="00AA0D46"/>
    <w:rsid w:val="00AA2501"/>
    <w:rsid w:val="00AA4EA7"/>
    <w:rsid w:val="00AA5538"/>
    <w:rsid w:val="00AA648B"/>
    <w:rsid w:val="00AB1AF6"/>
    <w:rsid w:val="00AB34A3"/>
    <w:rsid w:val="00AB446A"/>
    <w:rsid w:val="00AB4DDB"/>
    <w:rsid w:val="00AB5109"/>
    <w:rsid w:val="00AB604E"/>
    <w:rsid w:val="00AB755E"/>
    <w:rsid w:val="00AC10B0"/>
    <w:rsid w:val="00AC254D"/>
    <w:rsid w:val="00AC3CC9"/>
    <w:rsid w:val="00AC4DB0"/>
    <w:rsid w:val="00AC5117"/>
    <w:rsid w:val="00AC5393"/>
    <w:rsid w:val="00AC60D0"/>
    <w:rsid w:val="00AC64B1"/>
    <w:rsid w:val="00AD05C9"/>
    <w:rsid w:val="00AD1D32"/>
    <w:rsid w:val="00AD2D43"/>
    <w:rsid w:val="00AD7813"/>
    <w:rsid w:val="00AE188C"/>
    <w:rsid w:val="00AE26E2"/>
    <w:rsid w:val="00AE6ABC"/>
    <w:rsid w:val="00AF16E1"/>
    <w:rsid w:val="00AF1BAE"/>
    <w:rsid w:val="00AF4C23"/>
    <w:rsid w:val="00B01347"/>
    <w:rsid w:val="00B02779"/>
    <w:rsid w:val="00B0389D"/>
    <w:rsid w:val="00B05F06"/>
    <w:rsid w:val="00B05F38"/>
    <w:rsid w:val="00B07504"/>
    <w:rsid w:val="00B1068C"/>
    <w:rsid w:val="00B17051"/>
    <w:rsid w:val="00B1768B"/>
    <w:rsid w:val="00B17E9E"/>
    <w:rsid w:val="00B20124"/>
    <w:rsid w:val="00B21A98"/>
    <w:rsid w:val="00B23FC0"/>
    <w:rsid w:val="00B25298"/>
    <w:rsid w:val="00B26624"/>
    <w:rsid w:val="00B3325D"/>
    <w:rsid w:val="00B34795"/>
    <w:rsid w:val="00B34BE6"/>
    <w:rsid w:val="00B40F8C"/>
    <w:rsid w:val="00B428B5"/>
    <w:rsid w:val="00B45256"/>
    <w:rsid w:val="00B4614F"/>
    <w:rsid w:val="00B466DF"/>
    <w:rsid w:val="00B52380"/>
    <w:rsid w:val="00B55EA5"/>
    <w:rsid w:val="00B56626"/>
    <w:rsid w:val="00B5713A"/>
    <w:rsid w:val="00B6031B"/>
    <w:rsid w:val="00B60F7F"/>
    <w:rsid w:val="00B63AED"/>
    <w:rsid w:val="00B64302"/>
    <w:rsid w:val="00B653E4"/>
    <w:rsid w:val="00B65608"/>
    <w:rsid w:val="00B65CE5"/>
    <w:rsid w:val="00B65EA2"/>
    <w:rsid w:val="00B66186"/>
    <w:rsid w:val="00B7293B"/>
    <w:rsid w:val="00B72DB5"/>
    <w:rsid w:val="00B77187"/>
    <w:rsid w:val="00B80025"/>
    <w:rsid w:val="00B80BB9"/>
    <w:rsid w:val="00B8328F"/>
    <w:rsid w:val="00B85011"/>
    <w:rsid w:val="00B902BA"/>
    <w:rsid w:val="00B94CCA"/>
    <w:rsid w:val="00B951C3"/>
    <w:rsid w:val="00B95305"/>
    <w:rsid w:val="00B96938"/>
    <w:rsid w:val="00B96DD8"/>
    <w:rsid w:val="00B97825"/>
    <w:rsid w:val="00BA1870"/>
    <w:rsid w:val="00BA1CD3"/>
    <w:rsid w:val="00BA2A27"/>
    <w:rsid w:val="00BA4A58"/>
    <w:rsid w:val="00BA6255"/>
    <w:rsid w:val="00BA6776"/>
    <w:rsid w:val="00BA6F0F"/>
    <w:rsid w:val="00BB08AF"/>
    <w:rsid w:val="00BB0DF7"/>
    <w:rsid w:val="00BB4CCD"/>
    <w:rsid w:val="00BB7A32"/>
    <w:rsid w:val="00BC11B1"/>
    <w:rsid w:val="00BD1C2E"/>
    <w:rsid w:val="00BD1F9B"/>
    <w:rsid w:val="00BD24EF"/>
    <w:rsid w:val="00BD30AC"/>
    <w:rsid w:val="00BD3CDB"/>
    <w:rsid w:val="00BD44EB"/>
    <w:rsid w:val="00BD4B18"/>
    <w:rsid w:val="00BD5129"/>
    <w:rsid w:val="00BD5798"/>
    <w:rsid w:val="00BD6264"/>
    <w:rsid w:val="00BD6E7C"/>
    <w:rsid w:val="00BE28B6"/>
    <w:rsid w:val="00BE7EE4"/>
    <w:rsid w:val="00BF0C62"/>
    <w:rsid w:val="00BF7BB9"/>
    <w:rsid w:val="00C01B93"/>
    <w:rsid w:val="00C0379B"/>
    <w:rsid w:val="00C03FA1"/>
    <w:rsid w:val="00C059CD"/>
    <w:rsid w:val="00C12FD8"/>
    <w:rsid w:val="00C14C63"/>
    <w:rsid w:val="00C200F9"/>
    <w:rsid w:val="00C20262"/>
    <w:rsid w:val="00C20FE5"/>
    <w:rsid w:val="00C21A37"/>
    <w:rsid w:val="00C22A3E"/>
    <w:rsid w:val="00C23487"/>
    <w:rsid w:val="00C248C3"/>
    <w:rsid w:val="00C2511D"/>
    <w:rsid w:val="00C2607F"/>
    <w:rsid w:val="00C26922"/>
    <w:rsid w:val="00C27CD6"/>
    <w:rsid w:val="00C31509"/>
    <w:rsid w:val="00C3163E"/>
    <w:rsid w:val="00C325EA"/>
    <w:rsid w:val="00C32DD6"/>
    <w:rsid w:val="00C35CBD"/>
    <w:rsid w:val="00C36B1D"/>
    <w:rsid w:val="00C37B28"/>
    <w:rsid w:val="00C4030E"/>
    <w:rsid w:val="00C404CB"/>
    <w:rsid w:val="00C40B81"/>
    <w:rsid w:val="00C418B1"/>
    <w:rsid w:val="00C45291"/>
    <w:rsid w:val="00C464F6"/>
    <w:rsid w:val="00C47501"/>
    <w:rsid w:val="00C4755B"/>
    <w:rsid w:val="00C507CE"/>
    <w:rsid w:val="00C5094C"/>
    <w:rsid w:val="00C538A9"/>
    <w:rsid w:val="00C53DB8"/>
    <w:rsid w:val="00C54950"/>
    <w:rsid w:val="00C56DD1"/>
    <w:rsid w:val="00C63688"/>
    <w:rsid w:val="00C727BE"/>
    <w:rsid w:val="00C73847"/>
    <w:rsid w:val="00C745EB"/>
    <w:rsid w:val="00C8070C"/>
    <w:rsid w:val="00C814F9"/>
    <w:rsid w:val="00C82D98"/>
    <w:rsid w:val="00C83C56"/>
    <w:rsid w:val="00C85DFD"/>
    <w:rsid w:val="00C86D3C"/>
    <w:rsid w:val="00C9029C"/>
    <w:rsid w:val="00C90C75"/>
    <w:rsid w:val="00C90FD5"/>
    <w:rsid w:val="00C929FD"/>
    <w:rsid w:val="00C93BC0"/>
    <w:rsid w:val="00C9551F"/>
    <w:rsid w:val="00CA15D5"/>
    <w:rsid w:val="00CA3633"/>
    <w:rsid w:val="00CA6ADD"/>
    <w:rsid w:val="00CB05A8"/>
    <w:rsid w:val="00CB12E1"/>
    <w:rsid w:val="00CB2CC9"/>
    <w:rsid w:val="00CB2EA7"/>
    <w:rsid w:val="00CB3269"/>
    <w:rsid w:val="00CB405C"/>
    <w:rsid w:val="00CB5E56"/>
    <w:rsid w:val="00CB662B"/>
    <w:rsid w:val="00CB77A9"/>
    <w:rsid w:val="00CC2935"/>
    <w:rsid w:val="00CC2A67"/>
    <w:rsid w:val="00CC39F6"/>
    <w:rsid w:val="00CC4126"/>
    <w:rsid w:val="00CC5F21"/>
    <w:rsid w:val="00CC5F78"/>
    <w:rsid w:val="00CC6E87"/>
    <w:rsid w:val="00CD0C25"/>
    <w:rsid w:val="00CD1B89"/>
    <w:rsid w:val="00CD3F8C"/>
    <w:rsid w:val="00CD4176"/>
    <w:rsid w:val="00CD461F"/>
    <w:rsid w:val="00CD623B"/>
    <w:rsid w:val="00CE3D60"/>
    <w:rsid w:val="00CE40F6"/>
    <w:rsid w:val="00CF2A3B"/>
    <w:rsid w:val="00CF2EAC"/>
    <w:rsid w:val="00CF78A5"/>
    <w:rsid w:val="00CF7F43"/>
    <w:rsid w:val="00D03DA1"/>
    <w:rsid w:val="00D04C39"/>
    <w:rsid w:val="00D06CA6"/>
    <w:rsid w:val="00D06F67"/>
    <w:rsid w:val="00D115C0"/>
    <w:rsid w:val="00D13487"/>
    <w:rsid w:val="00D151B0"/>
    <w:rsid w:val="00D17CC5"/>
    <w:rsid w:val="00D216A6"/>
    <w:rsid w:val="00D24D5E"/>
    <w:rsid w:val="00D2524D"/>
    <w:rsid w:val="00D31442"/>
    <w:rsid w:val="00D321A1"/>
    <w:rsid w:val="00D33FB5"/>
    <w:rsid w:val="00D34728"/>
    <w:rsid w:val="00D34B3C"/>
    <w:rsid w:val="00D34E8A"/>
    <w:rsid w:val="00D3512E"/>
    <w:rsid w:val="00D3644C"/>
    <w:rsid w:val="00D40654"/>
    <w:rsid w:val="00D40753"/>
    <w:rsid w:val="00D45D0D"/>
    <w:rsid w:val="00D46C03"/>
    <w:rsid w:val="00D4718E"/>
    <w:rsid w:val="00D501EC"/>
    <w:rsid w:val="00D50FC9"/>
    <w:rsid w:val="00D519DC"/>
    <w:rsid w:val="00D561E8"/>
    <w:rsid w:val="00D579AD"/>
    <w:rsid w:val="00D629B7"/>
    <w:rsid w:val="00D631EF"/>
    <w:rsid w:val="00D639E1"/>
    <w:rsid w:val="00D65466"/>
    <w:rsid w:val="00D65B9E"/>
    <w:rsid w:val="00D66128"/>
    <w:rsid w:val="00D66647"/>
    <w:rsid w:val="00D66F0F"/>
    <w:rsid w:val="00D671A5"/>
    <w:rsid w:val="00D708DA"/>
    <w:rsid w:val="00D71B61"/>
    <w:rsid w:val="00D75B32"/>
    <w:rsid w:val="00D75F73"/>
    <w:rsid w:val="00D77FD0"/>
    <w:rsid w:val="00D81AD2"/>
    <w:rsid w:val="00D81BBB"/>
    <w:rsid w:val="00D81C72"/>
    <w:rsid w:val="00D840A9"/>
    <w:rsid w:val="00D84AC8"/>
    <w:rsid w:val="00D87837"/>
    <w:rsid w:val="00D91489"/>
    <w:rsid w:val="00D92E44"/>
    <w:rsid w:val="00D92FC9"/>
    <w:rsid w:val="00D9442C"/>
    <w:rsid w:val="00D968EC"/>
    <w:rsid w:val="00D97272"/>
    <w:rsid w:val="00DA0A28"/>
    <w:rsid w:val="00DA171C"/>
    <w:rsid w:val="00DA35E3"/>
    <w:rsid w:val="00DA414B"/>
    <w:rsid w:val="00DA5192"/>
    <w:rsid w:val="00DA5CE6"/>
    <w:rsid w:val="00DA6AEA"/>
    <w:rsid w:val="00DA6E91"/>
    <w:rsid w:val="00DA777E"/>
    <w:rsid w:val="00DA787C"/>
    <w:rsid w:val="00DB002A"/>
    <w:rsid w:val="00DB31A5"/>
    <w:rsid w:val="00DB565C"/>
    <w:rsid w:val="00DB5F1C"/>
    <w:rsid w:val="00DB716F"/>
    <w:rsid w:val="00DC0D5A"/>
    <w:rsid w:val="00DC1350"/>
    <w:rsid w:val="00DC1C9B"/>
    <w:rsid w:val="00DC1D11"/>
    <w:rsid w:val="00DC47C8"/>
    <w:rsid w:val="00DD149D"/>
    <w:rsid w:val="00DD320C"/>
    <w:rsid w:val="00DD345A"/>
    <w:rsid w:val="00DD5FA6"/>
    <w:rsid w:val="00DD7D4D"/>
    <w:rsid w:val="00DE06A8"/>
    <w:rsid w:val="00DE18EF"/>
    <w:rsid w:val="00DE406D"/>
    <w:rsid w:val="00DE4895"/>
    <w:rsid w:val="00DE4CD5"/>
    <w:rsid w:val="00DE5D3D"/>
    <w:rsid w:val="00DE7F8C"/>
    <w:rsid w:val="00DF0880"/>
    <w:rsid w:val="00DF09FF"/>
    <w:rsid w:val="00DF19EA"/>
    <w:rsid w:val="00DF4045"/>
    <w:rsid w:val="00DF5294"/>
    <w:rsid w:val="00DF5C35"/>
    <w:rsid w:val="00DF6D7E"/>
    <w:rsid w:val="00E0111C"/>
    <w:rsid w:val="00E0220B"/>
    <w:rsid w:val="00E04C34"/>
    <w:rsid w:val="00E13831"/>
    <w:rsid w:val="00E13904"/>
    <w:rsid w:val="00E148B9"/>
    <w:rsid w:val="00E15B72"/>
    <w:rsid w:val="00E16FA6"/>
    <w:rsid w:val="00E174D9"/>
    <w:rsid w:val="00E20558"/>
    <w:rsid w:val="00E22C19"/>
    <w:rsid w:val="00E25DDB"/>
    <w:rsid w:val="00E26A22"/>
    <w:rsid w:val="00E27D1C"/>
    <w:rsid w:val="00E324F1"/>
    <w:rsid w:val="00E35108"/>
    <w:rsid w:val="00E35B56"/>
    <w:rsid w:val="00E370F1"/>
    <w:rsid w:val="00E415AA"/>
    <w:rsid w:val="00E417F0"/>
    <w:rsid w:val="00E41DDE"/>
    <w:rsid w:val="00E43822"/>
    <w:rsid w:val="00E45298"/>
    <w:rsid w:val="00E46E0E"/>
    <w:rsid w:val="00E47079"/>
    <w:rsid w:val="00E47E54"/>
    <w:rsid w:val="00E47F79"/>
    <w:rsid w:val="00E5196A"/>
    <w:rsid w:val="00E52DCA"/>
    <w:rsid w:val="00E53924"/>
    <w:rsid w:val="00E53A32"/>
    <w:rsid w:val="00E56223"/>
    <w:rsid w:val="00E56AE9"/>
    <w:rsid w:val="00E56DFB"/>
    <w:rsid w:val="00E6019F"/>
    <w:rsid w:val="00E6038C"/>
    <w:rsid w:val="00E6045E"/>
    <w:rsid w:val="00E60AA7"/>
    <w:rsid w:val="00E615D3"/>
    <w:rsid w:val="00E61B53"/>
    <w:rsid w:val="00E61BAE"/>
    <w:rsid w:val="00E6425A"/>
    <w:rsid w:val="00E65025"/>
    <w:rsid w:val="00E654C6"/>
    <w:rsid w:val="00E67456"/>
    <w:rsid w:val="00E678F2"/>
    <w:rsid w:val="00E72599"/>
    <w:rsid w:val="00E72945"/>
    <w:rsid w:val="00E742E2"/>
    <w:rsid w:val="00E815ED"/>
    <w:rsid w:val="00E83DBC"/>
    <w:rsid w:val="00E83E6A"/>
    <w:rsid w:val="00E848A8"/>
    <w:rsid w:val="00E857CA"/>
    <w:rsid w:val="00E8683D"/>
    <w:rsid w:val="00E87E56"/>
    <w:rsid w:val="00E9045D"/>
    <w:rsid w:val="00E90706"/>
    <w:rsid w:val="00E90D98"/>
    <w:rsid w:val="00E91619"/>
    <w:rsid w:val="00E91CB5"/>
    <w:rsid w:val="00E958AB"/>
    <w:rsid w:val="00E97E35"/>
    <w:rsid w:val="00EA36DC"/>
    <w:rsid w:val="00EA38DF"/>
    <w:rsid w:val="00EB3A3A"/>
    <w:rsid w:val="00EB4FF6"/>
    <w:rsid w:val="00EB52F6"/>
    <w:rsid w:val="00EB5C63"/>
    <w:rsid w:val="00EC3297"/>
    <w:rsid w:val="00EC3E70"/>
    <w:rsid w:val="00EC4C7A"/>
    <w:rsid w:val="00EC7044"/>
    <w:rsid w:val="00EC76AC"/>
    <w:rsid w:val="00EC7E8E"/>
    <w:rsid w:val="00ED1586"/>
    <w:rsid w:val="00ED2F84"/>
    <w:rsid w:val="00ED6ABB"/>
    <w:rsid w:val="00EE0373"/>
    <w:rsid w:val="00EE0391"/>
    <w:rsid w:val="00EE132E"/>
    <w:rsid w:val="00EE1DAB"/>
    <w:rsid w:val="00EE2113"/>
    <w:rsid w:val="00EE2114"/>
    <w:rsid w:val="00EE3361"/>
    <w:rsid w:val="00EE36CC"/>
    <w:rsid w:val="00EE4447"/>
    <w:rsid w:val="00EE6373"/>
    <w:rsid w:val="00EE759B"/>
    <w:rsid w:val="00EE7F4A"/>
    <w:rsid w:val="00EF04A5"/>
    <w:rsid w:val="00EF1329"/>
    <w:rsid w:val="00EF2200"/>
    <w:rsid w:val="00EF6F46"/>
    <w:rsid w:val="00EF7F66"/>
    <w:rsid w:val="00F01CDC"/>
    <w:rsid w:val="00F02ADA"/>
    <w:rsid w:val="00F03082"/>
    <w:rsid w:val="00F03F94"/>
    <w:rsid w:val="00F05509"/>
    <w:rsid w:val="00F06429"/>
    <w:rsid w:val="00F066B8"/>
    <w:rsid w:val="00F07001"/>
    <w:rsid w:val="00F07103"/>
    <w:rsid w:val="00F071A5"/>
    <w:rsid w:val="00F07713"/>
    <w:rsid w:val="00F10046"/>
    <w:rsid w:val="00F113DA"/>
    <w:rsid w:val="00F124C3"/>
    <w:rsid w:val="00F1466C"/>
    <w:rsid w:val="00F20195"/>
    <w:rsid w:val="00F20A07"/>
    <w:rsid w:val="00F22A0B"/>
    <w:rsid w:val="00F236DA"/>
    <w:rsid w:val="00F2675F"/>
    <w:rsid w:val="00F279E0"/>
    <w:rsid w:val="00F30474"/>
    <w:rsid w:val="00F31E3A"/>
    <w:rsid w:val="00F320B2"/>
    <w:rsid w:val="00F3369A"/>
    <w:rsid w:val="00F354B3"/>
    <w:rsid w:val="00F371C5"/>
    <w:rsid w:val="00F4034B"/>
    <w:rsid w:val="00F4072A"/>
    <w:rsid w:val="00F41ACD"/>
    <w:rsid w:val="00F47745"/>
    <w:rsid w:val="00F47E50"/>
    <w:rsid w:val="00F508D8"/>
    <w:rsid w:val="00F51C6C"/>
    <w:rsid w:val="00F54BB6"/>
    <w:rsid w:val="00F55083"/>
    <w:rsid w:val="00F5536C"/>
    <w:rsid w:val="00F56CC2"/>
    <w:rsid w:val="00F60345"/>
    <w:rsid w:val="00F62DFC"/>
    <w:rsid w:val="00F63A72"/>
    <w:rsid w:val="00F723E2"/>
    <w:rsid w:val="00F765FB"/>
    <w:rsid w:val="00F7733D"/>
    <w:rsid w:val="00F80363"/>
    <w:rsid w:val="00F81DD5"/>
    <w:rsid w:val="00F820B2"/>
    <w:rsid w:val="00F83482"/>
    <w:rsid w:val="00F83769"/>
    <w:rsid w:val="00F83951"/>
    <w:rsid w:val="00F84804"/>
    <w:rsid w:val="00F8491A"/>
    <w:rsid w:val="00F87DAB"/>
    <w:rsid w:val="00F91729"/>
    <w:rsid w:val="00F9485D"/>
    <w:rsid w:val="00F94951"/>
    <w:rsid w:val="00F95CF0"/>
    <w:rsid w:val="00F95F77"/>
    <w:rsid w:val="00F962D3"/>
    <w:rsid w:val="00F96848"/>
    <w:rsid w:val="00F97F7D"/>
    <w:rsid w:val="00FA1B1B"/>
    <w:rsid w:val="00FA20B3"/>
    <w:rsid w:val="00FA3725"/>
    <w:rsid w:val="00FA3A9E"/>
    <w:rsid w:val="00FA3D46"/>
    <w:rsid w:val="00FA3D8E"/>
    <w:rsid w:val="00FB0A2E"/>
    <w:rsid w:val="00FB58B7"/>
    <w:rsid w:val="00FC149C"/>
    <w:rsid w:val="00FC3226"/>
    <w:rsid w:val="00FC3492"/>
    <w:rsid w:val="00FC3550"/>
    <w:rsid w:val="00FC4B12"/>
    <w:rsid w:val="00FC6A22"/>
    <w:rsid w:val="00FC6DA1"/>
    <w:rsid w:val="00FD11ED"/>
    <w:rsid w:val="00FD21F4"/>
    <w:rsid w:val="00FD3C6F"/>
    <w:rsid w:val="00FD42FA"/>
    <w:rsid w:val="00FD49EA"/>
    <w:rsid w:val="00FD5373"/>
    <w:rsid w:val="00FE0868"/>
    <w:rsid w:val="00FE2962"/>
    <w:rsid w:val="00FE621A"/>
    <w:rsid w:val="00FF003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5190"/>
  <w15:docId w15:val="{057A5BE9-33AD-4EBC-95E4-A8EFD4F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FB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8"/>
    </w:rPr>
  </w:style>
  <w:style w:type="paragraph" w:styleId="1">
    <w:name w:val="heading 1"/>
    <w:rsid w:val="00C31509"/>
    <w:pPr>
      <w:widowControl w:val="0"/>
      <w:adjustRightInd w:val="0"/>
      <w:spacing w:before="480" w:line="360" w:lineRule="atLeast"/>
      <w:jc w:val="both"/>
      <w:textAlignment w:val="baseline"/>
      <w:outlineLvl w:val="0"/>
    </w:pPr>
    <w:rPr>
      <w:rFonts w:ascii="Cambria" w:hAnsi="Cambria"/>
      <w:b/>
      <w:color w:val="365F91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2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widowControl w:val="0"/>
      <w:adjustRightInd w:val="0"/>
      <w:spacing w:after="160" w:line="259" w:lineRule="auto"/>
      <w:ind w:left="720"/>
      <w:jc w:val="both"/>
      <w:textAlignment w:val="baseline"/>
    </w:pPr>
    <w:rPr>
      <w:rFonts w:ascii="Times New Roman" w:hAnsi="Times New Roman"/>
      <w:sz w:val="22"/>
    </w:rPr>
  </w:style>
  <w:style w:type="paragraph" w:styleId="a4">
    <w:name w:val="annotation text"/>
    <w:rsid w:val="00C3150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a5">
    <w:name w:val="header"/>
    <w:link w:val="a6"/>
    <w:uiPriority w:val="99"/>
    <w:rsid w:val="00C3150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8"/>
    </w:rPr>
  </w:style>
  <w:style w:type="paragraph" w:styleId="a7">
    <w:name w:val="footer"/>
    <w:rsid w:val="00C3150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8"/>
    </w:rPr>
  </w:style>
  <w:style w:type="paragraph" w:styleId="a8">
    <w:name w:val="Balloon Text"/>
    <w:rsid w:val="00C31509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sz w:val="16"/>
    </w:rPr>
  </w:style>
  <w:style w:type="paragraph" w:customStyle="1" w:styleId="Default">
    <w:name w:val="Default"/>
    <w:rsid w:val="00C3150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color w:val="000000"/>
      <w:sz w:val="24"/>
    </w:rPr>
  </w:style>
  <w:style w:type="paragraph" w:styleId="a9">
    <w:name w:val="Normal (Web)"/>
    <w:rsid w:val="00C31509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Times New Roman" w:hAnsi="Times New Roman"/>
      <w:sz w:val="24"/>
    </w:rPr>
  </w:style>
  <w:style w:type="paragraph" w:styleId="aa">
    <w:name w:val="annotation subject"/>
    <w:rsid w:val="00C3150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b/>
    </w:rPr>
  </w:style>
  <w:style w:type="paragraph" w:styleId="ab">
    <w:name w:val="footnote text"/>
    <w:link w:val="ac"/>
    <w:uiPriority w:val="99"/>
    <w:rsid w:val="00C3150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ad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e">
    <w:name w:val="footnote reference"/>
    <w:basedOn w:val="a0"/>
    <w:unhideWhenUsed/>
    <w:rsid w:val="006502E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c">
    <w:name w:val="Текст сноски Знак"/>
    <w:basedOn w:val="a0"/>
    <w:link w:val="ab"/>
    <w:uiPriority w:val="99"/>
    <w:rsid w:val="005E2893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E02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A053E"/>
    <w:rPr>
      <w:rFonts w:cs="Calibri"/>
    </w:rPr>
  </w:style>
  <w:style w:type="paragraph" w:customStyle="1" w:styleId="ConsPlusNormal0">
    <w:name w:val="ConsPlusNormal"/>
    <w:link w:val="ConsPlusNormal"/>
    <w:qFormat/>
    <w:rsid w:val="009A053E"/>
    <w:pPr>
      <w:widowControl w:val="0"/>
      <w:autoSpaceDE w:val="0"/>
      <w:autoSpaceDN w:val="0"/>
    </w:pPr>
    <w:rPr>
      <w:rFonts w:cs="Calibri"/>
    </w:rPr>
  </w:style>
  <w:style w:type="table" w:styleId="af0">
    <w:name w:val="Table Grid"/>
    <w:basedOn w:val="a1"/>
    <w:uiPriority w:val="39"/>
    <w:rsid w:val="009A05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A053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0713-FDC4-45FC-86AE-CE4552F1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15364</Words>
  <Characters>87580</Characters>
  <Application>Microsoft Office Word</Application>
  <DocSecurity>8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102739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Николаев Сергей Викторович</cp:lastModifiedBy>
  <cp:revision>2</cp:revision>
  <cp:lastPrinted>2018-12-10T17:00:00Z</cp:lastPrinted>
  <dcterms:created xsi:type="dcterms:W3CDTF">2018-12-12T11:01:00Z</dcterms:created>
  <dcterms:modified xsi:type="dcterms:W3CDTF">2018-12-12T11:01:00Z</dcterms:modified>
</cp:coreProperties>
</file>