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2D" w:rsidRPr="00A757F8" w:rsidRDefault="000C75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57F8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02E9" w:rsidRPr="005825BE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:rsidR="007902E9" w:rsidRPr="009932C3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>
        <w:rPr>
          <w:rFonts w:ascii="Times New Roman" w:hAnsi="Times New Roman" w:cs="Times New Roman"/>
          <w:b/>
          <w:sz w:val="28"/>
          <w:szCs w:val="28"/>
        </w:rPr>
        <w:t>: стартовал прием заявок</w:t>
      </w:r>
    </w:p>
    <w:p w:rsidR="007902E9" w:rsidRDefault="007902E9" w:rsidP="007902E9"/>
    <w:p w:rsidR="007902E9" w:rsidRPr="002F3110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Юных вокалистов со всего мира АО «МОСГАЗ» приглашает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2F3110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>
        <w:rPr>
          <w:rFonts w:ascii="Times New Roman" w:hAnsi="Times New Roman" w:cs="Times New Roman"/>
          <w:sz w:val="28"/>
          <w:szCs w:val="28"/>
        </w:rPr>
        <w:t xml:space="preserve"> публике. О</w:t>
      </w:r>
      <w:r w:rsidRPr="002F311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2F3110">
        <w:rPr>
          <w:rFonts w:ascii="Times New Roman" w:hAnsi="Times New Roman" w:cs="Times New Roman"/>
          <w:sz w:val="28"/>
          <w:szCs w:val="28"/>
        </w:rPr>
        <w:t xml:space="preserve">прием заявок на Х 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10">
        <w:rPr>
          <w:rFonts w:ascii="Times New Roman" w:hAnsi="Times New Roman" w:cs="Times New Roman"/>
          <w:sz w:val="28"/>
          <w:szCs w:val="28"/>
        </w:rPr>
        <w:t xml:space="preserve">еждународный фестиваль «Волшебная сила голубого потока –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 xml:space="preserve">Юбилейный фестиваль обещает стать одним из самых ярких событий в сфере детского творчества: в последние годы география проекта расширилась буквально на всю Россию и сопредельные страны, а количество заявок ежегодно бьет рекорды. </w:t>
      </w:r>
    </w:p>
    <w:p w:rsidR="007902E9" w:rsidRDefault="007902E9" w:rsidP="00371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10">
        <w:rPr>
          <w:rFonts w:ascii="Times New Roman" w:hAnsi="Times New Roman" w:cs="Times New Roman"/>
          <w:sz w:val="28"/>
          <w:szCs w:val="28"/>
        </w:rPr>
        <w:t>Фестиваль проводится по двум направлениям</w:t>
      </w:r>
      <w:r w:rsidR="003718A6">
        <w:rPr>
          <w:rFonts w:ascii="Times New Roman" w:hAnsi="Times New Roman" w:cs="Times New Roman"/>
          <w:sz w:val="28"/>
          <w:szCs w:val="28"/>
        </w:rPr>
        <w:t>, одно из которых-</w:t>
      </w:r>
      <w:r w:rsidRPr="002F3110">
        <w:rPr>
          <w:rFonts w:ascii="Times New Roman" w:hAnsi="Times New Roman" w:cs="Times New Roman"/>
          <w:sz w:val="28"/>
          <w:szCs w:val="28"/>
        </w:rPr>
        <w:t xml:space="preserve">конкурс юных художников «Волшебная сила голубого потока». Победители-вокалисты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</w:t>
      </w:r>
      <w:bookmarkStart w:id="0" w:name="_GoBack"/>
      <w:bookmarkEnd w:id="0"/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>Президент России Владимир Путин объявил 2022 год годом народного искусства и нематериального культурного наследия народов России. Поэтому вокальный конкурс фестиваля будет посвящен этой теме: участникам предлагается исполнить в различных жанрах песни народов России и композиции, составляющие культурное наследие нашей страны, выдержавшие испытание временем и передающиеся из поколения в поколение.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142F">
        <w:rPr>
          <w:rFonts w:ascii="Times New Roman" w:hAnsi="Times New Roman" w:cs="Times New Roman"/>
          <w:i/>
          <w:sz w:val="28"/>
          <w:szCs w:val="28"/>
        </w:rPr>
        <w:t>За свою многовековую историю Россия стал</w:t>
      </w:r>
      <w:r w:rsidR="00C533DD">
        <w:rPr>
          <w:rFonts w:ascii="Times New Roman" w:hAnsi="Times New Roman" w:cs="Times New Roman"/>
          <w:i/>
          <w:sz w:val="28"/>
          <w:szCs w:val="28"/>
        </w:rPr>
        <w:t>а</w:t>
      </w:r>
      <w:r w:rsidRPr="00A4142F">
        <w:rPr>
          <w:rFonts w:ascii="Times New Roman" w:hAnsi="Times New Roman" w:cs="Times New Roman"/>
          <w:i/>
          <w:sz w:val="28"/>
          <w:szCs w:val="28"/>
        </w:rPr>
        <w:t xml:space="preserve"> домом почти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двухсот </w:t>
      </w:r>
      <w:r w:rsidRPr="00A4142F">
        <w:rPr>
          <w:rFonts w:ascii="Times New Roman" w:hAnsi="Times New Roman" w:cs="Times New Roman"/>
          <w:i/>
          <w:sz w:val="28"/>
          <w:szCs w:val="28"/>
        </w:rPr>
        <w:t>различных народов. У каждого из них – свои музыкальные и художественные традиции, яркие и самобытные. Очень важно, чтобы приобщение к культурному наследию народов нашей страны начиналось с самых юных лет. Мы надеемся, что педагоги помогут ребятам подобрать мотивы, которые найдут отклик в душе и останутся в памяти ребят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ргкомитета фестиваля, генеральный директор АО «МОСГАЗ»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организационный комитет фестиваля входят заслуженный художник России Никас Сафронов, народный артист РСФСР Лев Лещенко, заслуженная артистка РСФСР, народная артистка РСФСР Анна Шатилова, генеральный директор АО «МОСГАЗ»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и лауреат 16 международных конкурсов пианистов Лука Сафронов.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жюри музыкального конкурса во главе с деканом вокального факультета Московской консерватории им. П.И. Чайковского народным артистом России Петром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входят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конкурсов, педагог Александра Гришкина и советская и латвийская эстрадная певица Ольга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. Творчество юных художников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2F3110">
        <w:rPr>
          <w:rFonts w:ascii="Times New Roman" w:hAnsi="Times New Roman" w:cs="Times New Roman"/>
          <w:sz w:val="28"/>
          <w:szCs w:val="28"/>
        </w:rPr>
        <w:t xml:space="preserve"> члены Российской академии художеств и Союза художников России, преподаватели МГАХИ им. В.И. Сурикова, члены междунаро</w:t>
      </w:r>
      <w:r>
        <w:rPr>
          <w:rFonts w:ascii="Times New Roman" w:hAnsi="Times New Roman" w:cs="Times New Roman"/>
          <w:sz w:val="28"/>
          <w:szCs w:val="28"/>
        </w:rPr>
        <w:t>дных художественных объединений.</w:t>
      </w:r>
    </w:p>
    <w:p w:rsidR="00A757F8" w:rsidRPr="00A757F8" w:rsidRDefault="007902E9" w:rsidP="008C5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Направить свою работу можно через личный кабинет на официальном сайте фестиваля, там же будет отражаться вся текущая информация о статусе заявки, а после завершения конкурса появятся электронные грамоты участников. Такой подход позволяет подавать заявки ребятам со всего мира, несмотря на сложную эпидемиологическую обстановку и закрытые границы.</w:t>
      </w:r>
    </w:p>
    <w:p w:rsidR="00897A78" w:rsidRPr="00A757F8" w:rsidRDefault="00897A78" w:rsidP="00A757F8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97A78" w:rsidRPr="00A757F8" w:rsidSect="00BE23C0">
      <w:footerReference w:type="default" r:id="rId7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E4" w:rsidRDefault="00EF1BE4">
      <w:pPr>
        <w:spacing w:after="0" w:line="240" w:lineRule="auto"/>
      </w:pPr>
      <w:r>
        <w:separator/>
      </w:r>
    </w:p>
  </w:endnote>
  <w:endnote w:type="continuationSeparator" w:id="0">
    <w:p w:rsidR="00EF1BE4" w:rsidRDefault="00EF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Мы в социальных сетях: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ВК:</w:t>
    </w:r>
    <w:r>
      <w:rPr>
        <w:rFonts w:ascii="Times New Roman" w:hAnsi="Times New Roman" w:cs="Times New Roman"/>
        <w:sz w:val="18"/>
        <w:szCs w:val="18"/>
      </w:rPr>
      <w:t xml:space="preserve"> https://vk.com/aomosgaz 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Телеграм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канал:</w:t>
    </w:r>
    <w:r>
      <w:rPr>
        <w:rFonts w:ascii="Times New Roman" w:hAnsi="Times New Roman" w:cs="Times New Roman"/>
        <w:sz w:val="18"/>
        <w:szCs w:val="18"/>
      </w:rPr>
      <w:t xml:space="preserve"> https://t.me/megapascal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Твиттер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https://twitter.com/AOMOSGAZ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Фейсбук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https://www.facebook.com/AOMOSGAZ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Инстаграм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https://www.instagram.com/ao_mosgaz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YouTube:</w:t>
    </w:r>
    <w:r>
      <w:rPr>
        <w:rFonts w:ascii="Times New Roman" w:hAnsi="Times New Roman" w:cs="Times New Roman"/>
        <w:sz w:val="18"/>
        <w:szCs w:val="18"/>
        <w:lang w:val="en-US"/>
      </w:rPr>
      <w:t xml:space="preserve"> https://www.youtube.com/user/OAOMOSGAZ</w:t>
    </w:r>
  </w:p>
  <w:p w:rsidR="00D5522D" w:rsidRPr="00D8367D" w:rsidRDefault="00D5522D">
    <w:pPr>
      <w:pStyle w:val="a4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E4" w:rsidRDefault="00EF1BE4">
      <w:pPr>
        <w:spacing w:after="0" w:line="240" w:lineRule="auto"/>
      </w:pPr>
      <w:r>
        <w:separator/>
      </w:r>
    </w:p>
  </w:footnote>
  <w:footnote w:type="continuationSeparator" w:id="0">
    <w:p w:rsidR="00EF1BE4" w:rsidRDefault="00EF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D"/>
    <w:rsid w:val="00056E21"/>
    <w:rsid w:val="000C75A2"/>
    <w:rsid w:val="00172F63"/>
    <w:rsid w:val="00265C38"/>
    <w:rsid w:val="00285A6C"/>
    <w:rsid w:val="00327242"/>
    <w:rsid w:val="003718A6"/>
    <w:rsid w:val="00455CD5"/>
    <w:rsid w:val="00611958"/>
    <w:rsid w:val="006C25DA"/>
    <w:rsid w:val="007902E9"/>
    <w:rsid w:val="007A6C0A"/>
    <w:rsid w:val="007D54E5"/>
    <w:rsid w:val="00874569"/>
    <w:rsid w:val="00897A78"/>
    <w:rsid w:val="008C5229"/>
    <w:rsid w:val="0092158E"/>
    <w:rsid w:val="009D1DF2"/>
    <w:rsid w:val="00A402CB"/>
    <w:rsid w:val="00A73CED"/>
    <w:rsid w:val="00A757F8"/>
    <w:rsid w:val="00A96C8A"/>
    <w:rsid w:val="00AA0BB5"/>
    <w:rsid w:val="00AA5656"/>
    <w:rsid w:val="00B260D3"/>
    <w:rsid w:val="00BE23C0"/>
    <w:rsid w:val="00C05139"/>
    <w:rsid w:val="00C533DD"/>
    <w:rsid w:val="00D5522D"/>
    <w:rsid w:val="00D8367D"/>
    <w:rsid w:val="00D84767"/>
    <w:rsid w:val="00E058FE"/>
    <w:rsid w:val="00E4086C"/>
    <w:rsid w:val="00ED220C"/>
    <w:rsid w:val="00ED7931"/>
    <w:rsid w:val="00EF1BE4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188E"/>
  <w15:docId w15:val="{332BCE8D-81C4-4062-93FA-384010C8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598">
                                                                  <w:marLeft w:val="0"/>
                                                                  <w:marRight w:val="163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562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Олеговна</dc:creator>
  <cp:lastModifiedBy>Мой</cp:lastModifiedBy>
  <cp:revision>3</cp:revision>
  <cp:lastPrinted>2020-07-14T11:18:00Z</cp:lastPrinted>
  <dcterms:created xsi:type="dcterms:W3CDTF">2021-09-15T07:06:00Z</dcterms:created>
  <dcterms:modified xsi:type="dcterms:W3CDTF">2021-11-22T20:08:00Z</dcterms:modified>
</cp:coreProperties>
</file>