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FE" w:rsidRPr="00FB52FE" w:rsidRDefault="00FB52FE" w:rsidP="00FB52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B52FE">
        <w:rPr>
          <w:rFonts w:ascii="Times New Roman" w:hAnsi="Times New Roman" w:cs="Times New Roman"/>
          <w:sz w:val="24"/>
        </w:rPr>
        <w:t xml:space="preserve">План работы районных профессиональных сообществ </w:t>
      </w:r>
    </w:p>
    <w:p w:rsidR="009749D3" w:rsidRDefault="00FB52FE" w:rsidP="00FB52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B52FE">
        <w:rPr>
          <w:rFonts w:ascii="Times New Roman" w:hAnsi="Times New Roman" w:cs="Times New Roman"/>
          <w:sz w:val="24"/>
        </w:rPr>
        <w:t>на 2021-2022 учебный год</w:t>
      </w:r>
    </w:p>
    <w:p w:rsidR="00FB52FE" w:rsidRPr="00FB52FE" w:rsidRDefault="00FB52FE" w:rsidP="00FB52FE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612"/>
        <w:gridCol w:w="2181"/>
      </w:tblGrid>
      <w:tr w:rsidR="00FB52FE" w:rsidRPr="00AA7163" w:rsidTr="00B30A6E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FE" w:rsidRPr="00AA7163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Районные методические объединения </w:t>
            </w:r>
          </w:p>
          <w:p w:rsidR="00FB52FE" w:rsidRPr="00AA7163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7163">
              <w:rPr>
                <w:rFonts w:ascii="Times New Roman" w:hAnsi="Times New Roman" w:cs="Times New Roman"/>
                <w:sz w:val="24"/>
                <w:szCs w:val="24"/>
              </w:rPr>
              <w:t>(заседания, семинары, мастер-классы, круглые столы и др.)</w:t>
            </w:r>
          </w:p>
        </w:tc>
      </w:tr>
      <w:tr w:rsidR="00FB52FE" w:rsidRPr="003923A0" w:rsidTr="00B30A6E">
        <w:trPr>
          <w:trHeight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FB52FE" w:rsidRPr="007F4720" w:rsidRDefault="00FB52FE" w:rsidP="00B30A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47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Информационно-методическое совещание учителей иностранного языка «Анализ работы районного профессионального сообщества учителей иностранного языка в 2020-2021 учебном году. Определение приоритетных направлений в деятельности РПС на 2021-2022 учебный год»</w:t>
            </w:r>
            <w:r w:rsidRPr="007F4720">
              <w:rPr>
                <w:rFonts w:ascii="Times New Roman" w:hAnsi="Times New Roman"/>
                <w:bCs/>
                <w:color w:val="000000"/>
                <w:sz w:val="24"/>
              </w:rPr>
              <w:t xml:space="preserve">.    </w:t>
            </w:r>
            <w:r w:rsidRPr="007F47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612" w:type="dxa"/>
          </w:tcPr>
          <w:p w:rsidR="00FB52FE" w:rsidRPr="00446809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181" w:type="dxa"/>
          </w:tcPr>
          <w:p w:rsidR="00FB52FE" w:rsidRPr="003923A0" w:rsidRDefault="00FB52FE" w:rsidP="00B30A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A0">
              <w:rPr>
                <w:rFonts w:ascii="Times New Roman" w:hAnsi="Times New Roman" w:cs="Times New Roman"/>
                <w:sz w:val="24"/>
                <w:szCs w:val="24"/>
              </w:rPr>
              <w:t>Максакова Ю.И.</w:t>
            </w:r>
          </w:p>
        </w:tc>
      </w:tr>
      <w:tr w:rsidR="00FB52FE" w:rsidRPr="003923A0" w:rsidTr="00B30A6E">
        <w:trPr>
          <w:trHeight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2FE" w:rsidRPr="001E74A0" w:rsidRDefault="00FB52FE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РПС Руководителей школьных музеев: «Концепция развития школьных музеев на 2021 – 2022 учебный год»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2FE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  <w:p w:rsidR="00FB52FE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 – 27.08.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2FE" w:rsidRDefault="00FB52FE" w:rsidP="00B30A6E">
            <w:pPr>
              <w:pStyle w:val="a5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Ермакова И.А.</w:t>
            </w:r>
          </w:p>
          <w:p w:rsidR="00FB52FE" w:rsidRPr="003923A0" w:rsidRDefault="00FB52FE" w:rsidP="00B30A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FE" w:rsidRPr="00446809" w:rsidTr="00B30A6E">
        <w:trPr>
          <w:trHeight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757">
              <w:rPr>
                <w:rFonts w:ascii="Times New Roman" w:hAnsi="Times New Roman"/>
                <w:sz w:val="24"/>
                <w:szCs w:val="24"/>
              </w:rPr>
              <w:t xml:space="preserve">Семинар для директоров «Формирование культуры здоровья и основ здорового образа жизни в сельской школе» (МКОУ «ЦО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Люторический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83B91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91">
              <w:rPr>
                <w:rFonts w:ascii="Times New Roman" w:hAnsi="Times New Roman"/>
                <w:sz w:val="24"/>
                <w:szCs w:val="24"/>
              </w:rPr>
              <w:t>сентябрь  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3B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B52FE" w:rsidRPr="00446809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4680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B91"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FB52FE" w:rsidRPr="00383B91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83B91" w:rsidRDefault="00FB52FE" w:rsidP="00B30A6E">
            <w:pPr>
              <w:pStyle w:val="a5"/>
              <w:tabs>
                <w:tab w:val="left" w:pos="318"/>
                <w:tab w:val="left" w:pos="131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РПС классных руководителей. «Результативность и эффективность деятельности классного руководителя в условиях внедрения рабочей программы воспитания».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FB52FE" w:rsidRPr="00383B91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Черенкова Н.В.</w:t>
            </w:r>
          </w:p>
          <w:p w:rsidR="00FB52FE" w:rsidRPr="00383B91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FE" w:rsidRPr="00446809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1E74A0" w:rsidRDefault="00FB52FE" w:rsidP="00B30A6E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b w:val="0"/>
                <w:sz w:val="24"/>
                <w:szCs w:val="24"/>
              </w:rPr>
            </w:pPr>
            <w:r w:rsidRPr="001E74A0">
              <w:rPr>
                <w:b w:val="0"/>
                <w:sz w:val="24"/>
                <w:szCs w:val="24"/>
              </w:rPr>
              <w:t xml:space="preserve">Семинар для заместителей директоров по ВР «Формирование эффективной системы выявления, поддержки и развития способностей и талантов у детей» </w:t>
            </w:r>
          </w:p>
          <w:p w:rsidR="00FB52FE" w:rsidRPr="001E74A0" w:rsidRDefault="00FB52FE" w:rsidP="00B3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74A0">
              <w:rPr>
                <w:rFonts w:ascii="Times New Roman" w:hAnsi="Times New Roman"/>
                <w:bCs/>
                <w:sz w:val="24"/>
                <w:szCs w:val="24"/>
              </w:rPr>
              <w:t>МБОУ ДДЮТ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1E74A0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spacing w:line="276" w:lineRule="auto"/>
              <w:ind w:left="109" w:hanging="76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E74A0">
              <w:rPr>
                <w:rFonts w:ascii="Times New Roman" w:hAnsi="Times New Roman" w:cs="Times New Roman"/>
                <w:bCs/>
                <w:sz w:val="24"/>
              </w:rPr>
              <w:t>сентябрь</w:t>
            </w:r>
          </w:p>
          <w:p w:rsidR="00FB52FE" w:rsidRPr="001E74A0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74A0">
              <w:rPr>
                <w:rFonts w:ascii="Times New Roman" w:hAnsi="Times New Roman"/>
                <w:bCs/>
                <w:sz w:val="24"/>
              </w:rPr>
              <w:t>202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5241E5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241E5">
              <w:rPr>
                <w:rFonts w:ascii="Times New Roman" w:hAnsi="Times New Roman" w:cs="Times New Roman"/>
                <w:bCs/>
                <w:sz w:val="24"/>
              </w:rPr>
              <w:t>Живова О.В.</w:t>
            </w:r>
          </w:p>
          <w:p w:rsidR="00FB52FE" w:rsidRPr="0044680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1E5">
              <w:rPr>
                <w:rFonts w:ascii="Times New Roman" w:hAnsi="Times New Roman" w:cs="Times New Roman"/>
                <w:bCs/>
                <w:sz w:val="24"/>
              </w:rPr>
              <w:t>Черенкова Н.В.</w:t>
            </w:r>
          </w:p>
        </w:tc>
      </w:tr>
      <w:tr w:rsidR="00FB52FE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6"/>
              <w:widowControl/>
              <w:tabs>
                <w:tab w:val="left" w:pos="317"/>
              </w:tabs>
              <w:autoSpaceDE/>
              <w:autoSpaceDN/>
              <w:adjustRightInd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«Повышение квалификации педагога: курсы, профессиональные конкурсы, аттестация». «Работа с документацией».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6272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6272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A6272">
              <w:rPr>
                <w:rFonts w:ascii="Times New Roman" w:hAnsi="Times New Roman" w:cs="Times New Roman"/>
                <w:sz w:val="24"/>
                <w:szCs w:val="24"/>
              </w:rPr>
              <w:t>Гладышева В.М.</w:t>
            </w:r>
          </w:p>
        </w:tc>
      </w:tr>
      <w:tr w:rsidR="00FB52FE" w:rsidRPr="00EA6272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E" w:rsidRPr="002D0CF4" w:rsidRDefault="00FB52FE" w:rsidP="00B3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F4">
              <w:rPr>
                <w:rFonts w:ascii="Times New Roman" w:hAnsi="Times New Roman"/>
                <w:sz w:val="24"/>
                <w:szCs w:val="24"/>
              </w:rPr>
              <w:t>Выездной семинар в храм Успения Пресвятой Богородицы и музей 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0CF4">
              <w:rPr>
                <w:rFonts w:ascii="Times New Roman" w:hAnsi="Times New Roman"/>
                <w:sz w:val="24"/>
                <w:szCs w:val="24"/>
              </w:rPr>
              <w:t xml:space="preserve">роны </w:t>
            </w:r>
            <w:proofErr w:type="spellStart"/>
            <w:r w:rsidRPr="002D0CF4">
              <w:rPr>
                <w:rFonts w:ascii="Times New Roman" w:hAnsi="Times New Roman"/>
                <w:sz w:val="24"/>
                <w:szCs w:val="24"/>
              </w:rPr>
              <w:t>Себинской</w:t>
            </w:r>
            <w:proofErr w:type="spellEnd"/>
            <w:r w:rsidRPr="002D0CF4">
              <w:rPr>
                <w:rFonts w:ascii="Times New Roman" w:hAnsi="Times New Roman"/>
                <w:sz w:val="24"/>
                <w:szCs w:val="24"/>
              </w:rPr>
              <w:t xml:space="preserve"> Московской для преподавателей предметной области ОРКСЭ «Приобщение к ценностям православной культуры как эффективная форма духовно-нравственного роста педагога»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E" w:rsidRPr="00EA6272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EA6272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1">
              <w:rPr>
                <w:rFonts w:ascii="Times New Roman" w:hAnsi="Times New Roman" w:cs="Times New Roman"/>
                <w:sz w:val="24"/>
                <w:szCs w:val="24"/>
              </w:rPr>
              <w:t>Ушакова Е.Н.</w:t>
            </w:r>
          </w:p>
        </w:tc>
      </w:tr>
      <w:tr w:rsidR="00FB52FE" w:rsidRPr="00446809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46809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сопровождение школьного этапа Общероссийской олимпиады по «Основам православной культуры»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83B91" w:rsidRDefault="00FB52FE" w:rsidP="00B30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FE" w:rsidRPr="00383B91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1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gramStart"/>
            <w:r w:rsidRPr="00383B9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83B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B52FE" w:rsidRPr="00446809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B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3B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46809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B91">
              <w:rPr>
                <w:rFonts w:ascii="Times New Roman" w:hAnsi="Times New Roman" w:cs="Times New Roman"/>
                <w:sz w:val="24"/>
                <w:szCs w:val="24"/>
              </w:rPr>
              <w:t>Ушакова Е.Н.</w:t>
            </w:r>
          </w:p>
        </w:tc>
      </w:tr>
      <w:tr w:rsidR="00FB52FE" w:rsidRPr="00383B91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F4720" w:rsidRDefault="00FB52FE" w:rsidP="00B30A6E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РПС Руководителей школьных музеев: «Школьные музеи в новом информационном пространстве»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83B91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11.10.2021 – 18.10.2021,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Ермакова И.А.</w:t>
            </w:r>
          </w:p>
          <w:p w:rsidR="00FB52FE" w:rsidRPr="00383B91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2FE" w:rsidRPr="00446809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6C7096" w:rsidRDefault="00FB52FE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3B1">
              <w:rPr>
                <w:rFonts w:ascii="Times New Roman" w:hAnsi="Times New Roman"/>
                <w:sz w:val="24"/>
                <w:szCs w:val="24"/>
              </w:rPr>
              <w:t xml:space="preserve">Педагогическая мастерская (РПС учителей музыки)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1F37">
              <w:rPr>
                <w:rFonts w:ascii="Georgia" w:hAnsi="Georgia"/>
              </w:rPr>
              <w:t>Развитие творческих способностей учащихся на уроках музыки с помощью внедрения образовательных стандартов</w:t>
            </w:r>
            <w:r>
              <w:rPr>
                <w:rFonts w:ascii="Georgia" w:hAnsi="Georgia"/>
              </w:rPr>
              <w:t>»</w:t>
            </w:r>
            <w:r w:rsidRPr="00601F3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МБОУ СОШ № 17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46809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3B1">
              <w:rPr>
                <w:rFonts w:ascii="Times New Roman" w:hAnsi="Times New Roman" w:cs="Times New Roman"/>
                <w:sz w:val="24"/>
                <w:szCs w:val="24"/>
              </w:rPr>
              <w:t>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46809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73B1">
              <w:rPr>
                <w:rFonts w:ascii="Times New Roman" w:hAnsi="Times New Roman" w:cs="Times New Roman"/>
                <w:sz w:val="24"/>
                <w:szCs w:val="24"/>
              </w:rPr>
              <w:t>Качармина</w:t>
            </w:r>
            <w:proofErr w:type="spellEnd"/>
            <w:r w:rsidRPr="00DE73B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B52FE" w:rsidRPr="007F4720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2FE" w:rsidRDefault="00FB52FE" w:rsidP="00B30A6E">
            <w:pPr>
              <w:shd w:val="clear" w:color="auto" w:fill="FFFFFF"/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РПС преподавателей ОБЖ «Использование ИКТ в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дистанционного обучения.</w:t>
            </w:r>
          </w:p>
          <w:p w:rsidR="00FB52FE" w:rsidRPr="007F4720" w:rsidRDefault="00FB52FE" w:rsidP="00B30A6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мультимедийных интерактивных упражнений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learningapps.org.» (МБОУ СОШ №18)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2FE" w:rsidRPr="007F4720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2FE" w:rsidRPr="007F4720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Агалаков А.А. </w:t>
            </w:r>
          </w:p>
        </w:tc>
      </w:tr>
      <w:tr w:rsidR="00FB52FE" w:rsidRPr="00DE73B1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B42143" w:rsidRDefault="00FB52FE" w:rsidP="00B30A6E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РПС учителей начальных классов (региональный семинар). Взаимодействие учителя и родителей по формированию здорового образа жизни младших школьников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DE73B1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DE73B1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В.М.</w:t>
            </w:r>
          </w:p>
        </w:tc>
      </w:tr>
      <w:tr w:rsidR="00FB52FE" w:rsidRPr="003D6B14" w:rsidTr="00B30A6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D6B14" w:rsidRDefault="00FB52FE" w:rsidP="00B30A6E">
            <w:pPr>
              <w:pStyle w:val="a6"/>
              <w:widowControl/>
              <w:autoSpaceDE/>
              <w:autoSpaceDN/>
              <w:adjustRightInd/>
              <w:ind w:left="0"/>
              <w:contextualSpacing/>
              <w:rPr>
                <w:sz w:val="24"/>
                <w:szCs w:val="24"/>
              </w:rPr>
            </w:pPr>
            <w:r w:rsidRPr="003D6B14">
              <w:rPr>
                <w:sz w:val="24"/>
                <w:szCs w:val="24"/>
              </w:rPr>
              <w:t xml:space="preserve">Семинар-практикум: Творческие задания по русскому языку как ресурс для успешной подготовки учащихся к итоговой аттестации. </w:t>
            </w:r>
          </w:p>
          <w:p w:rsidR="00FB52FE" w:rsidRPr="003D6B14" w:rsidRDefault="00FB52FE" w:rsidP="00B30A6E">
            <w:pPr>
              <w:pStyle w:val="a6"/>
              <w:ind w:left="0"/>
              <w:rPr>
                <w:sz w:val="24"/>
                <w:szCs w:val="24"/>
              </w:rPr>
            </w:pPr>
            <w:r w:rsidRPr="003D6B14">
              <w:rPr>
                <w:sz w:val="24"/>
                <w:szCs w:val="24"/>
              </w:rPr>
              <w:t>Мастер-класс «Как формируются умения в 5 классе». МБОУ СОШ № 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D6B14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6B14">
              <w:rPr>
                <w:rFonts w:ascii="Times New Roman" w:hAnsi="Times New Roman" w:cs="Times New Roman"/>
                <w:sz w:val="24"/>
              </w:rPr>
              <w:t>ноябрь 2021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D6B14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14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3D6B1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B52FE" w:rsidRPr="00FA5AEA" w:rsidTr="00B30A6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96E3E" w:rsidRDefault="00FB52FE" w:rsidP="00B30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E3E">
              <w:rPr>
                <w:rFonts w:ascii="Times New Roman" w:hAnsi="Times New Roman"/>
                <w:bCs/>
                <w:sz w:val="24"/>
                <w:szCs w:val="24"/>
              </w:rPr>
              <w:t>РПС учителей технологии Круглый стол «Проектная деятельность по предмету «Технология» (МАОУ СОШ №61)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46809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063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50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FA5AEA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A">
              <w:rPr>
                <w:rFonts w:ascii="Times New Roman" w:hAnsi="Times New Roman" w:cs="Times New Roman"/>
                <w:sz w:val="24"/>
                <w:szCs w:val="24"/>
              </w:rPr>
              <w:t>Алешина Г.Н.</w:t>
            </w:r>
          </w:p>
        </w:tc>
      </w:tr>
      <w:tr w:rsidR="00FB52FE" w:rsidRPr="00EA6272" w:rsidTr="00B30A6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EA6272" w:rsidRDefault="00FB52FE" w:rsidP="00B3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B91">
              <w:rPr>
                <w:rFonts w:ascii="Times New Roman" w:hAnsi="Times New Roman"/>
                <w:sz w:val="24"/>
                <w:szCs w:val="24"/>
              </w:rPr>
              <w:t>Методическое сопровождение районного этапа Всероссийской олимпиады школьников по учебным предметам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83B91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B52FE" w:rsidRPr="00EA6272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B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EA6272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B52FE" w:rsidRPr="003D6B14" w:rsidTr="00B30A6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D6B14" w:rsidRDefault="00FB52FE" w:rsidP="00B30A6E">
            <w:pPr>
              <w:pStyle w:val="a5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D6B14">
              <w:rPr>
                <w:rFonts w:ascii="Times New Roman" w:hAnsi="Times New Roman"/>
                <w:sz w:val="24"/>
                <w:szCs w:val="24"/>
              </w:rPr>
              <w:t xml:space="preserve">Педагогическая мастерская «Организация подготовки и проведения школьного и муниципального этапов </w:t>
            </w:r>
            <w:proofErr w:type="spellStart"/>
            <w:r w:rsidRPr="003D6B14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3D6B14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  <w:r w:rsidRPr="003D6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D6B14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6B14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D6B14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14">
              <w:rPr>
                <w:rFonts w:ascii="Times New Roman" w:hAnsi="Times New Roman" w:cs="Times New Roman"/>
                <w:sz w:val="24"/>
                <w:szCs w:val="24"/>
              </w:rPr>
              <w:t>Ханенкова</w:t>
            </w:r>
            <w:proofErr w:type="spellEnd"/>
            <w:r w:rsidRPr="003D6B1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B52FE" w:rsidRPr="00396E3E" w:rsidTr="00B30A6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D57FC" w:rsidRDefault="00FB52FE" w:rsidP="00B30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57FC">
              <w:rPr>
                <w:rFonts w:ascii="Times New Roman" w:hAnsi="Times New Roman" w:cs="Times New Roman"/>
                <w:sz w:val="24"/>
                <w:szCs w:val="24"/>
              </w:rPr>
              <w:t>РПС учителей истории и обществознания «</w:t>
            </w:r>
            <w:r w:rsidRPr="007D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методического обеспечения подготовки обучающихся к ЕГЭ и ОГЭ</w:t>
            </w:r>
            <w:r w:rsidRPr="007D57F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96E3E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96E3E" w:rsidRDefault="0034743B" w:rsidP="00B30A6E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И.А.</w:t>
            </w:r>
          </w:p>
        </w:tc>
      </w:tr>
      <w:tr w:rsidR="00FB52FE" w:rsidRPr="002A3F98" w:rsidTr="00B30A6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46809" w:rsidRDefault="00FB52FE" w:rsidP="00B30A6E">
            <w:pPr>
              <w:pStyle w:val="a5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РПС классных руководителей. «Педагог как субъект формирования российской гражданской идентичности»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46809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2A3F98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Черенкова Н.В.</w:t>
            </w:r>
          </w:p>
        </w:tc>
      </w:tr>
      <w:tr w:rsidR="00FB52FE" w:rsidRPr="00DE73B1" w:rsidTr="00B30A6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96E3E" w:rsidRDefault="00FB52FE" w:rsidP="00B30A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E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РПС учителей информатики «Роль внеурочной деятельности в формировании образовательных результатов по информатике»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DE73B1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DE73B1" w:rsidRDefault="0034743B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</w:t>
            </w:r>
            <w:r w:rsidR="00FB5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2FE" w:rsidTr="00B30A6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5E255F" w:rsidRDefault="00FB52FE" w:rsidP="00B30A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3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ШМП. Методика организации </w:t>
            </w:r>
            <w:r w:rsidRPr="00396E3E">
              <w:rPr>
                <w:rFonts w:ascii="Times New Roman" w:hAnsi="Times New Roman"/>
                <w:sz w:val="24"/>
                <w:szCs w:val="24"/>
              </w:rPr>
              <w:t xml:space="preserve">коллективных </w:t>
            </w:r>
            <w:r w:rsidRPr="00396E3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способов </w:t>
            </w:r>
            <w:r w:rsidRPr="00396E3E">
              <w:rPr>
                <w:rFonts w:ascii="Times New Roman" w:hAnsi="Times New Roman"/>
                <w:sz w:val="24"/>
                <w:szCs w:val="24"/>
              </w:rPr>
              <w:t xml:space="preserve">обучения как одно из </w:t>
            </w:r>
            <w:r w:rsidRPr="00396E3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направлений </w:t>
            </w:r>
            <w:proofErr w:type="spellStart"/>
            <w:r w:rsidRPr="00396E3E">
              <w:rPr>
                <w:rFonts w:ascii="Times New Roman" w:hAnsi="Times New Roman"/>
                <w:spacing w:val="2"/>
                <w:sz w:val="24"/>
                <w:szCs w:val="24"/>
              </w:rPr>
              <w:t>гуманизации</w:t>
            </w:r>
            <w:proofErr w:type="spellEnd"/>
            <w:r w:rsidRPr="00396E3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6E3E">
              <w:rPr>
                <w:rFonts w:ascii="Times New Roman" w:hAnsi="Times New Roman"/>
                <w:spacing w:val="3"/>
                <w:sz w:val="24"/>
                <w:szCs w:val="24"/>
              </w:rPr>
              <w:t>образования.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6A89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В.М.</w:t>
            </w:r>
          </w:p>
        </w:tc>
      </w:tr>
      <w:tr w:rsidR="00FB52FE" w:rsidRPr="00185063" w:rsidTr="00B30A6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E2359C" w:rsidRDefault="00FB52FE" w:rsidP="00B30A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4"/>
              </w:rPr>
            </w:pPr>
            <w:r w:rsidRPr="00F258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РПС учителей </w:t>
            </w:r>
            <w:r w:rsidRPr="00E23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физики </w:t>
            </w:r>
            <w:r w:rsidRPr="00E2359C">
              <w:rPr>
                <w:rFonts w:ascii="Times New Roman" w:hAnsi="Times New Roman"/>
                <w:bCs/>
                <w:color w:val="000000"/>
                <w:sz w:val="25"/>
                <w:szCs w:val="24"/>
              </w:rPr>
              <w:t>«Организация доступного дополнительного естественнонаучного и</w:t>
            </w:r>
          </w:p>
          <w:p w:rsidR="00FB52FE" w:rsidRPr="00396E3E" w:rsidRDefault="00FB52FE" w:rsidP="00B30A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359C">
              <w:rPr>
                <w:rFonts w:ascii="Times New Roman" w:hAnsi="Times New Roman"/>
                <w:bCs/>
                <w:color w:val="000000"/>
                <w:sz w:val="25"/>
                <w:szCs w:val="24"/>
              </w:rPr>
              <w:t>технического образования для учащихся»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185063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89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185063" w:rsidRDefault="0034743B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</w:t>
            </w:r>
            <w:r w:rsidR="00FB5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2FE" w:rsidRPr="00383B91" w:rsidTr="00B30A6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B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F258B0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7A9">
              <w:rPr>
                <w:rFonts w:ascii="Times New Roman" w:hAnsi="Times New Roman"/>
                <w:sz w:val="24"/>
                <w:szCs w:val="24"/>
              </w:rPr>
              <w:t xml:space="preserve">РПС учителей ОБЖ. Тренинг личной эффективности «Педагогическое мастерство, активизация творческой деятельности»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школьников практических умений и навыков по ОБЖ</w:t>
            </w:r>
            <w:r>
              <w:rPr>
                <w:rFonts w:ascii="Times New Roman" w:hAnsi="Times New Roman"/>
              </w:rPr>
              <w:t>» МКОУ СОШ №11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83B91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A9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83B91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A9">
              <w:rPr>
                <w:rFonts w:ascii="Times New Roman" w:hAnsi="Times New Roman"/>
                <w:sz w:val="24"/>
                <w:szCs w:val="24"/>
              </w:rPr>
              <w:t>Агалаков А.А.</w:t>
            </w:r>
          </w:p>
        </w:tc>
      </w:tr>
      <w:tr w:rsidR="00FB52FE" w:rsidRPr="00383B91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B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96E3E" w:rsidRDefault="00FB52FE" w:rsidP="00B30A6E">
            <w:pPr>
              <w:spacing w:after="0" w:line="240" w:lineRule="auto"/>
              <w:contextualSpacing/>
              <w:rPr>
                <w:rStyle w:val="a7"/>
                <w:rFonts w:ascii="Times New Roman" w:eastAsia="Calibri" w:hAnsi="Times New Roman"/>
                <w:b w:val="0"/>
                <w:bCs w:val="0"/>
                <w:spacing w:val="3"/>
                <w:sz w:val="24"/>
                <w:szCs w:val="24"/>
              </w:rPr>
            </w:pPr>
            <w:r w:rsidRPr="00396E3E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396E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учителей немецкого языка (первый и второй иностранный) «Год Германии в России. Сотрудничество с </w:t>
            </w:r>
            <w:r w:rsidRPr="00396E3E">
              <w:rPr>
                <w:rStyle w:val="a7"/>
                <w:rFonts w:ascii="Times New Roman" w:eastAsia="Calibri" w:hAnsi="Times New Roman"/>
                <w:b w:val="0"/>
                <w:bCs w:val="0"/>
                <w:spacing w:val="3"/>
                <w:sz w:val="24"/>
                <w:szCs w:val="24"/>
              </w:rPr>
              <w:t>Гёте-Институтом в рамках Года Германии в России. Подведение итогов»</w:t>
            </w:r>
          </w:p>
          <w:p w:rsidR="00FB52FE" w:rsidRPr="00383B91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E3E">
              <w:rPr>
                <w:rStyle w:val="a7"/>
                <w:rFonts w:ascii="Times New Roman" w:hAnsi="Times New Roman" w:cs="Times New Roman"/>
                <w:b w:val="0"/>
                <w:bCs w:val="0"/>
                <w:spacing w:val="3"/>
                <w:sz w:val="24"/>
                <w:szCs w:val="24"/>
              </w:rPr>
              <w:lastRenderedPageBreak/>
              <w:t>СОШ №2,9,29 + СОШ с немецким как вторым иностранным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6C4A16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4A16">
              <w:rPr>
                <w:rFonts w:ascii="Times New Roman" w:hAnsi="Times New Roman" w:cs="Times New Roman"/>
                <w:sz w:val="24"/>
              </w:rPr>
              <w:lastRenderedPageBreak/>
              <w:t xml:space="preserve">декабрь </w:t>
            </w:r>
          </w:p>
          <w:p w:rsidR="00FB52FE" w:rsidRPr="00383B91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16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 w:rsidRPr="006C4A1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83B91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98">
              <w:rPr>
                <w:rFonts w:ascii="Times New Roman" w:hAnsi="Times New Roman"/>
                <w:sz w:val="24"/>
                <w:szCs w:val="24"/>
              </w:rPr>
              <w:t>Максакова Ю.И.</w:t>
            </w:r>
          </w:p>
        </w:tc>
      </w:tr>
      <w:tr w:rsidR="00FB52FE" w:rsidRPr="00FA5AEA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5E255F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биологии «Использование цифровых образовательных ресурсов в преподавании биологии» МБОУ лицей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B52FE" w:rsidRPr="005E255F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FA5AEA" w:rsidRDefault="0034743B" w:rsidP="00B30A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FB52FE" w:rsidRPr="003B6019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B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>Ушакова Е.Н.</w:t>
            </w:r>
          </w:p>
        </w:tc>
      </w:tr>
      <w:tr w:rsidR="00FB52FE" w:rsidRPr="003B6019" w:rsidTr="00B30A6E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F258B0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B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19">
              <w:rPr>
                <w:rFonts w:ascii="Times New Roman" w:hAnsi="Times New Roman"/>
                <w:sz w:val="24"/>
                <w:szCs w:val="24"/>
              </w:rPr>
              <w:t>РПС учителей географии Круглый стол «Практические работы в курсе географии»</w:t>
            </w:r>
          </w:p>
          <w:p w:rsidR="00FB52FE" w:rsidRPr="003B6019" w:rsidRDefault="00FB52FE" w:rsidP="00B30A6E">
            <w:pPr>
              <w:pStyle w:val="TableParagraph"/>
              <w:tabs>
                <w:tab w:val="left" w:pos="352"/>
              </w:tabs>
              <w:ind w:left="0" w:right="299"/>
              <w:rPr>
                <w:sz w:val="24"/>
                <w:szCs w:val="24"/>
              </w:rPr>
            </w:pPr>
            <w:r w:rsidRPr="003B6019">
              <w:rPr>
                <w:sz w:val="24"/>
                <w:szCs w:val="24"/>
              </w:rPr>
              <w:t>МАОУ СОШ № 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34743B" w:rsidP="00B30A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FB52FE" w:rsidRPr="00FA5AEA" w:rsidTr="00B30A6E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F258B0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B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E" w:rsidRPr="003B6019" w:rsidRDefault="00FB52FE" w:rsidP="00B3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19">
              <w:rPr>
                <w:rFonts w:ascii="Times New Roman" w:hAnsi="Times New Roman"/>
                <w:sz w:val="24"/>
                <w:szCs w:val="24"/>
              </w:rPr>
              <w:t>РПС учителей технологии Семинар-практикум «Технологическое образование. Сетевое взаимодействие. Опыт работы Точек Роста»</w:t>
            </w:r>
          </w:p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FA5AEA" w:rsidRDefault="0034743B" w:rsidP="00B30A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FB52FE" w:rsidRPr="003B6019" w:rsidTr="00B30A6E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F258B0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B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019">
              <w:rPr>
                <w:rFonts w:ascii="Times New Roman" w:hAnsi="Times New Roman"/>
                <w:sz w:val="24"/>
                <w:szCs w:val="24"/>
              </w:rPr>
              <w:t xml:space="preserve">Педагогическая мастерская (РПС учителей музыки) «Повышение </w:t>
            </w:r>
            <w:proofErr w:type="gramStart"/>
            <w:r w:rsidRPr="003B6019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3B6019">
              <w:rPr>
                <w:rFonts w:ascii="Times New Roman" w:hAnsi="Times New Roman"/>
                <w:sz w:val="24"/>
                <w:szCs w:val="24"/>
              </w:rPr>
              <w:t>». Подготовка к международной просветительской акции «Всеобщий музыкальный диктант»</w:t>
            </w:r>
            <w:r w:rsidRPr="003B60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19">
              <w:rPr>
                <w:rFonts w:ascii="Times New Roman" w:hAnsi="Times New Roman" w:cs="Times New Roman"/>
                <w:sz w:val="24"/>
                <w:szCs w:val="24"/>
              </w:rPr>
              <w:t>Качармина</w:t>
            </w:r>
            <w:proofErr w:type="spellEnd"/>
            <w:r w:rsidRPr="003B6019">
              <w:rPr>
                <w:rFonts w:ascii="Times New Roman" w:hAnsi="Times New Roman" w:cs="Times New Roman"/>
                <w:sz w:val="24"/>
                <w:szCs w:val="24"/>
              </w:rPr>
              <w:t xml:space="preserve"> Е.Н.  </w:t>
            </w:r>
          </w:p>
        </w:tc>
      </w:tr>
      <w:tr w:rsidR="00FB52FE" w:rsidRPr="003B6019" w:rsidTr="00B30A6E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F258B0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3B6019">
              <w:rPr>
                <w:rFonts w:ascii="Times New Roman" w:hAnsi="Times New Roman"/>
                <w:color w:val="000000"/>
                <w:sz w:val="24"/>
                <w:szCs w:val="24"/>
              </w:rPr>
              <w:t>РПС учителей физики «Возможности формирования функциональной грамотности при обучении физике</w:t>
            </w:r>
            <w:r w:rsidRPr="003B6019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019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34743B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FB52FE" w:rsidRPr="004F6757" w:rsidTr="00B30A6E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F258B0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b w:val="0"/>
                <w:bCs w:val="0"/>
                <w:kern w:val="0"/>
                <w:sz w:val="24"/>
                <w:szCs w:val="24"/>
                <w:highlight w:val="yellow"/>
              </w:rPr>
            </w:pPr>
            <w:r w:rsidRPr="004F6757">
              <w:rPr>
                <w:b w:val="0"/>
                <w:bCs w:val="0"/>
                <w:sz w:val="24"/>
                <w:szCs w:val="24"/>
              </w:rPr>
              <w:t>Семинар для зам. УВР «Цифровые технологии в школе как средство повышения эффективности и качества образования» (МБОУ СОШ №1)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ind w:left="109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февраль  2021 г.</w:t>
            </w:r>
          </w:p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757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FB52FE" w:rsidRPr="004F6757" w:rsidTr="00B30A6E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F258B0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57">
              <w:rPr>
                <w:rFonts w:ascii="Times New Roman" w:hAnsi="Times New Roman"/>
                <w:sz w:val="24"/>
                <w:szCs w:val="24"/>
              </w:rPr>
              <w:t xml:space="preserve">Педагогическая мастерская «Использование дистанционных образовательных технологий в учебном процессе. Инструменты для организации дистанционного обучения. «Цифровой стандарт учителя» Веб-2.0. сервисы: /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Quizlet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 / Гугл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Докс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docs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). «Эффективно работаем с лексикой: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Quizlet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TinyCards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LakeShore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Cards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Memrise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». Работа с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 инструментами. Возможности онлайн платформ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Trello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EdModo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  <w:p w:rsidR="00FB52FE" w:rsidRPr="004F6757" w:rsidRDefault="00FB52FE" w:rsidP="00B30A6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F6757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4F6757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757"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757">
              <w:rPr>
                <w:rFonts w:ascii="Times New Roman" w:hAnsi="Times New Roman"/>
                <w:sz w:val="24"/>
                <w:szCs w:val="24"/>
              </w:rPr>
              <w:t>Максакова Ю.И.</w:t>
            </w:r>
          </w:p>
        </w:tc>
      </w:tr>
      <w:tr w:rsidR="00FB52FE" w:rsidRPr="004F6757" w:rsidTr="00B30A6E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57">
              <w:rPr>
                <w:rFonts w:ascii="Times New Roman" w:hAnsi="Times New Roman"/>
                <w:bCs/>
                <w:sz w:val="24"/>
                <w:szCs w:val="24"/>
              </w:rPr>
              <w:t xml:space="preserve">РПС учителей информатики «Гибкие компетенции проектной деятельности» МКОУ «ЦО </w:t>
            </w:r>
            <w:proofErr w:type="spellStart"/>
            <w:r w:rsidRPr="004F6757">
              <w:rPr>
                <w:rFonts w:ascii="Times New Roman" w:hAnsi="Times New Roman"/>
                <w:bCs/>
                <w:sz w:val="24"/>
                <w:szCs w:val="24"/>
              </w:rPr>
              <w:t>Бестужевский</w:t>
            </w:r>
            <w:proofErr w:type="spellEnd"/>
            <w:r w:rsidRPr="004F675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757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34743B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FB52FE" w:rsidRPr="004F6757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4F6757">
              <w:rPr>
                <w:rFonts w:ascii="Times New Roman" w:hAnsi="Times New Roman"/>
                <w:color w:val="auto"/>
              </w:rPr>
              <w:t>Семинар-практикум «Информационная переработка текста на уроках русского языка как компонент функциональной грамотности. Мастер-класс «Как правильно извлечь и переработать информацию. Оптимизация процесса»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57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B52FE" w:rsidRPr="004F6757" w:rsidTr="00B30A6E">
        <w:trPr>
          <w:trHeight w:val="10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b w:val="0"/>
                <w:bCs w:val="0"/>
                <w:kern w:val="0"/>
                <w:sz w:val="24"/>
                <w:szCs w:val="24"/>
                <w:highlight w:val="yellow"/>
              </w:rPr>
            </w:pPr>
            <w:r w:rsidRPr="004F6757">
              <w:rPr>
                <w:b w:val="0"/>
                <w:bCs w:val="0"/>
                <w:sz w:val="24"/>
                <w:szCs w:val="24"/>
              </w:rPr>
              <w:t xml:space="preserve">РПС учителей начальных классов. «Реализация педагогических условий, обеспечивающих формирование функциональной грамотности как основы </w:t>
            </w:r>
            <w:r w:rsidRPr="004F6757">
              <w:rPr>
                <w:b w:val="0"/>
                <w:bCs w:val="0"/>
                <w:sz w:val="24"/>
                <w:szCs w:val="24"/>
              </w:rPr>
              <w:lastRenderedPageBreak/>
              <w:t>развития учебно-познавательной компетентности школьников в начальных классах»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757"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757">
              <w:rPr>
                <w:rFonts w:ascii="Times New Roman" w:hAnsi="Times New Roman"/>
                <w:sz w:val="24"/>
                <w:szCs w:val="24"/>
              </w:rPr>
              <w:t>Гладышева В.М.</w:t>
            </w:r>
          </w:p>
        </w:tc>
      </w:tr>
      <w:tr w:rsidR="00FB52FE" w:rsidRPr="004F6757" w:rsidTr="00B30A6E">
        <w:trPr>
          <w:trHeight w:val="1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заместителей директоров по ВР «Роль сохранения историко-культурного наследия в воспитании современного школьника» </w:t>
            </w:r>
          </w:p>
          <w:p w:rsidR="00FB52FE" w:rsidRPr="004F6757" w:rsidRDefault="00FB52FE" w:rsidP="00B30A6E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b w:val="0"/>
                <w:sz w:val="24"/>
                <w:szCs w:val="24"/>
                <w:highlight w:val="yellow"/>
                <w:shd w:val="clear" w:color="auto" w:fill="FFFFFF"/>
              </w:rPr>
            </w:pPr>
            <w:r w:rsidRPr="004F6757">
              <w:rPr>
                <w:b w:val="0"/>
                <w:sz w:val="24"/>
                <w:szCs w:val="24"/>
              </w:rPr>
              <w:t>МКОУ СОШ № 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ind w:left="109" w:hanging="76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F6757">
              <w:rPr>
                <w:rFonts w:ascii="Times New Roman" w:hAnsi="Times New Roman" w:cs="Times New Roman"/>
                <w:bCs/>
                <w:sz w:val="24"/>
              </w:rPr>
              <w:t>февраль 2022</w:t>
            </w:r>
          </w:p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F6757">
              <w:rPr>
                <w:rFonts w:ascii="Times New Roman" w:hAnsi="Times New Roman"/>
                <w:bCs/>
                <w:sz w:val="24"/>
              </w:rPr>
              <w:t>год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F6757">
              <w:rPr>
                <w:rFonts w:ascii="Times New Roman" w:hAnsi="Times New Roman" w:cs="Times New Roman"/>
                <w:bCs/>
                <w:sz w:val="24"/>
              </w:rPr>
              <w:t>Живова О.В.</w:t>
            </w:r>
          </w:p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F6757">
              <w:rPr>
                <w:rFonts w:ascii="Times New Roman" w:hAnsi="Times New Roman"/>
                <w:bCs/>
                <w:sz w:val="24"/>
              </w:rPr>
              <w:t>Черенкова Н.В.</w:t>
            </w:r>
          </w:p>
        </w:tc>
      </w:tr>
      <w:tr w:rsidR="00FB52FE" w:rsidRPr="004F6757" w:rsidTr="00B30A6E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a5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5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Аукцион методических разработок уроков</w:t>
            </w:r>
            <w:r w:rsidRPr="004F675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F6757">
              <w:rPr>
                <w:rFonts w:ascii="Times New Roman" w:hAnsi="Times New Roman"/>
                <w:bCs/>
                <w:sz w:val="24"/>
                <w:szCs w:val="24"/>
              </w:rPr>
              <w:t xml:space="preserve">«Я учу технологии!»  </w:t>
            </w:r>
            <w:proofErr w:type="gramStart"/>
            <w:r w:rsidRPr="004F6757">
              <w:rPr>
                <w:rFonts w:ascii="Times New Roman" w:hAnsi="Times New Roman"/>
                <w:bCs/>
                <w:sz w:val="24"/>
                <w:szCs w:val="24"/>
              </w:rPr>
              <w:t xml:space="preserve">(Уроки к УМК </w:t>
            </w:r>
            <w:proofErr w:type="gramEnd"/>
          </w:p>
          <w:p w:rsidR="00FB52FE" w:rsidRPr="004F6757" w:rsidRDefault="00FB52FE" w:rsidP="00B30A6E">
            <w:pPr>
              <w:pStyle w:val="a5"/>
              <w:ind w:left="34"/>
              <w:rPr>
                <w:rFonts w:ascii="Times New Roman" w:hAnsi="Times New Roman"/>
                <w:bCs/>
              </w:rPr>
            </w:pPr>
            <w:r w:rsidRPr="00FB52FE">
              <w:rPr>
                <w:rStyle w:val="2"/>
                <w:rFonts w:eastAsia="Calibri"/>
                <w:bCs/>
                <w:sz w:val="24"/>
                <w:szCs w:val="24"/>
                <w:lang w:val="ru-RU"/>
              </w:rPr>
              <w:t xml:space="preserve">под ред. Казакевича В.М. </w:t>
            </w:r>
            <w:r w:rsidRPr="004F6757"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«Просвещение») МБОУ СОШ № 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75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34743B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Е.Н.</w:t>
            </w:r>
          </w:p>
        </w:tc>
      </w:tr>
      <w:tr w:rsidR="00FB52FE" w:rsidRPr="004F6757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757">
              <w:rPr>
                <w:rFonts w:ascii="Times New Roman" w:hAnsi="Times New Roman"/>
                <w:sz w:val="24"/>
                <w:szCs w:val="24"/>
              </w:rPr>
              <w:t xml:space="preserve">Семинар директоров «Управление единой системой преемственности образовательных уровней в условиях центра образования» (МКОУ «ЦО </w:t>
            </w:r>
            <w:proofErr w:type="spellStart"/>
            <w:r w:rsidRPr="004F6757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4F675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757">
              <w:rPr>
                <w:rFonts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F6757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FB52FE" w:rsidRPr="007273B5" w:rsidTr="00B30A6E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19">
              <w:rPr>
                <w:rFonts w:ascii="Times New Roman" w:hAnsi="Times New Roman"/>
                <w:sz w:val="24"/>
                <w:szCs w:val="24"/>
              </w:rPr>
              <w:t xml:space="preserve">ШМП </w:t>
            </w:r>
            <w:r w:rsidRPr="003B601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Методика организации </w:t>
            </w:r>
            <w:r w:rsidRPr="003B6019">
              <w:rPr>
                <w:rFonts w:ascii="Times New Roman" w:hAnsi="Times New Roman"/>
                <w:sz w:val="24"/>
                <w:szCs w:val="24"/>
              </w:rPr>
              <w:t xml:space="preserve">коллективных </w:t>
            </w:r>
            <w:r w:rsidRPr="003B601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способов </w:t>
            </w:r>
            <w:r w:rsidRPr="003B6019">
              <w:rPr>
                <w:rFonts w:ascii="Times New Roman" w:hAnsi="Times New Roman"/>
                <w:sz w:val="24"/>
                <w:szCs w:val="24"/>
              </w:rPr>
              <w:t xml:space="preserve">обучения как одно из </w:t>
            </w:r>
            <w:r w:rsidRPr="003B601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направлений </w:t>
            </w:r>
            <w:proofErr w:type="spellStart"/>
            <w:r w:rsidRPr="003B6019">
              <w:rPr>
                <w:rFonts w:ascii="Times New Roman" w:hAnsi="Times New Roman"/>
                <w:spacing w:val="2"/>
                <w:sz w:val="24"/>
                <w:szCs w:val="24"/>
              </w:rPr>
              <w:t>гуманизации</w:t>
            </w:r>
            <w:proofErr w:type="spellEnd"/>
            <w:r w:rsidRPr="003B601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B6019">
              <w:rPr>
                <w:rFonts w:ascii="Times New Roman" w:hAnsi="Times New Roman"/>
                <w:spacing w:val="3"/>
                <w:sz w:val="24"/>
                <w:szCs w:val="24"/>
              </w:rPr>
              <w:t>образования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273B5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B5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273B5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EA">
              <w:rPr>
                <w:rFonts w:ascii="Times New Roman" w:hAnsi="Times New Roman" w:cs="Times New Roman"/>
                <w:sz w:val="24"/>
                <w:szCs w:val="24"/>
              </w:rPr>
              <w:t>Гладышева В.М.</w:t>
            </w:r>
          </w:p>
        </w:tc>
      </w:tr>
      <w:tr w:rsidR="00FB52FE" w:rsidRPr="007273B5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РПС Руководителей школьных музеев: «Проектная работа в школьном музее»: </w:t>
            </w:r>
            <w:r w:rsidRPr="00EC748B">
              <w:rPr>
                <w:rFonts w:ascii="Times New Roman" w:hAnsi="Times New Roman"/>
                <w:sz w:val="24"/>
                <w:szCs w:val="24"/>
              </w:rPr>
              <w:t>Краеведческое движение «Тульский край – земля родная»</w:t>
            </w:r>
          </w:p>
          <w:p w:rsidR="00FB52FE" w:rsidRDefault="00FB52FE" w:rsidP="00B30A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Богородицкие краеведческие чтения</w:t>
            </w:r>
          </w:p>
          <w:p w:rsidR="00FB52FE" w:rsidRDefault="00FB52FE" w:rsidP="00B3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97D">
              <w:rPr>
                <w:rFonts w:ascii="Times New Roman" w:hAnsi="Times New Roman"/>
                <w:sz w:val="24"/>
                <w:szCs w:val="24"/>
              </w:rPr>
              <w:t>Муниципальные проекты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273B5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09">
              <w:rPr>
                <w:rFonts w:ascii="Times New Roman" w:hAnsi="Times New Roman"/>
                <w:sz w:val="24"/>
                <w:szCs w:val="24"/>
              </w:rPr>
              <w:t>25.03. – 31.03.2022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Ермакова И.А.</w:t>
            </w:r>
          </w:p>
          <w:p w:rsidR="00FB52FE" w:rsidRPr="007273B5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FE" w:rsidRPr="003D6B14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D6B14" w:rsidRDefault="00FB52FE" w:rsidP="00B30A6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D6B14">
              <w:rPr>
                <w:rFonts w:ascii="Times New Roman" w:hAnsi="Times New Roman"/>
                <w:sz w:val="24"/>
                <w:szCs w:val="24"/>
              </w:rPr>
              <w:t xml:space="preserve">РПС учителей математики. </w:t>
            </w:r>
            <w:proofErr w:type="gramStart"/>
            <w:r w:rsidRPr="003D6B14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proofErr w:type="gramEnd"/>
            <w:r w:rsidRPr="003D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B14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3D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6B14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методики преподавания математики в условиях введения ФГОС ООО </w:t>
            </w:r>
            <w:r>
              <w:rPr>
                <w:rFonts w:ascii="Times New Roman" w:hAnsi="Times New Roman"/>
                <w:sz w:val="24"/>
                <w:szCs w:val="24"/>
              </w:rPr>
              <w:t>третьего поколения»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D6B14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B14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D6B14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D6B14">
              <w:rPr>
                <w:rFonts w:ascii="Times New Roman" w:hAnsi="Times New Roman"/>
                <w:sz w:val="24"/>
                <w:szCs w:val="24"/>
              </w:rPr>
              <w:t>Ханенкова</w:t>
            </w:r>
            <w:proofErr w:type="spellEnd"/>
            <w:r w:rsidRPr="003D6B1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B52FE" w:rsidRPr="002A3F98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E2359C" w:rsidRDefault="00FB52FE" w:rsidP="00B30A6E">
            <w:pPr>
              <w:pStyle w:val="a3"/>
              <w:shd w:val="clear" w:color="auto" w:fill="FFFFFF"/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4836">
              <w:rPr>
                <w:bCs/>
                <w:color w:val="000000"/>
              </w:rPr>
              <w:t xml:space="preserve">РПС учителей истории и обществознания </w:t>
            </w:r>
            <w:r w:rsidRPr="00E2359C">
              <w:rPr>
                <w:bCs/>
                <w:color w:val="000000"/>
              </w:rPr>
              <w:t>«Гуманитарное образование в контексте реализации приоритетных национальных проектов»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6C4A16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4836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2A3F98" w:rsidRDefault="0034743B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И.А</w:t>
            </w:r>
            <w:r w:rsidR="00FB5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2FE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318"/>
                <w:tab w:val="left" w:pos="1310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РПС классных руководителей. «Роль классного руководителя в профессиональном самоопределении учащихся»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spacing w:line="276" w:lineRule="auto"/>
              <w:ind w:left="109" w:hanging="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FB52FE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spacing w:line="276" w:lineRule="auto"/>
              <w:ind w:left="109" w:hanging="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Черенкова Н.В.</w:t>
            </w:r>
          </w:p>
          <w:p w:rsidR="00FB52FE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Пьянова Н.Ю.</w:t>
            </w:r>
          </w:p>
        </w:tc>
      </w:tr>
      <w:tr w:rsidR="00FB52FE" w:rsidRPr="00DE73B1" w:rsidTr="00B30A6E">
        <w:trPr>
          <w:trHeight w:val="1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923A0" w:rsidRDefault="00FB52FE" w:rsidP="00B30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4B6">
              <w:rPr>
                <w:rFonts w:ascii="Times New Roman" w:hAnsi="Times New Roman"/>
                <w:bCs/>
                <w:sz w:val="24"/>
                <w:szCs w:val="24"/>
              </w:rPr>
              <w:t>«Интегрированное обучение в ОО «Искусство» – как средство организации учебно-познавательной деятельности и развития творческих способностей учащихся»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spacing w:line="276" w:lineRule="auto"/>
              <w:ind w:left="109" w:hanging="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FB52FE" w:rsidRPr="00DE73B1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spacing w:line="276" w:lineRule="auto"/>
              <w:ind w:left="109" w:hanging="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DE73B1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Качармина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FB52FE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7A9">
              <w:rPr>
                <w:rFonts w:ascii="Times New Roman" w:hAnsi="Times New Roman"/>
                <w:sz w:val="24"/>
                <w:szCs w:val="24"/>
              </w:rPr>
              <w:t xml:space="preserve">Педагогическая мастерская (РПС преподавателей-организаторов ОБЖ) </w:t>
            </w:r>
            <w:r w:rsidRPr="00B42143">
              <w:rPr>
                <w:rFonts w:ascii="Times New Roman" w:hAnsi="Times New Roman"/>
                <w:bCs/>
                <w:sz w:val="24"/>
                <w:szCs w:val="24"/>
              </w:rPr>
              <w:t>МКОУ СОШ №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77A9">
              <w:rPr>
                <w:rFonts w:ascii="Times New Roman" w:hAnsi="Times New Roman"/>
                <w:sz w:val="24"/>
                <w:szCs w:val="24"/>
              </w:rPr>
              <w:t>«Применение интерактивных технологий на уроках ОБЖ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spacing w:line="276" w:lineRule="auto"/>
              <w:ind w:left="109" w:hanging="76"/>
              <w:rPr>
                <w:rFonts w:ascii="Times New Roman" w:hAnsi="Times New Roman" w:cs="Times New Roman"/>
                <w:sz w:val="24"/>
              </w:rPr>
            </w:pPr>
            <w:r w:rsidRPr="00C677A9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677A9">
              <w:rPr>
                <w:rFonts w:ascii="Times New Roman" w:hAnsi="Times New Roman"/>
                <w:sz w:val="24"/>
                <w:szCs w:val="24"/>
              </w:rPr>
              <w:t>Агалаков А.А.</w:t>
            </w:r>
          </w:p>
        </w:tc>
      </w:tr>
      <w:tr w:rsidR="00FB52FE" w:rsidRPr="007273B5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273B5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семинара «Особенности преподавания предметных областей ОРКСЭ и ОДНКНР в образовательном пространстве одной школы. Вопросы преемственности»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273B5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72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273B5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Е.Н.</w:t>
            </w:r>
          </w:p>
        </w:tc>
      </w:tr>
      <w:tr w:rsidR="00FB52FE" w:rsidRPr="00185063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6019">
              <w:rPr>
                <w:rFonts w:ascii="Times New Roman" w:hAnsi="Times New Roman"/>
                <w:bCs/>
                <w:sz w:val="24"/>
              </w:rPr>
              <w:t>Педагогическая мастерская</w:t>
            </w:r>
            <w:r w:rsidRPr="003B601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  <w:r w:rsidRPr="003B6019">
              <w:rPr>
                <w:rFonts w:ascii="Times New Roman" w:hAnsi="Times New Roman"/>
                <w:bCs/>
                <w:sz w:val="24"/>
                <w:szCs w:val="24"/>
              </w:rPr>
              <w:t>«Актуальные методики и педагогические технологии при изучении географии»</w:t>
            </w: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B601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6019">
              <w:rPr>
                <w:rFonts w:ascii="Times New Roman" w:hAnsi="Times New Roman"/>
                <w:bCs/>
                <w:sz w:val="24"/>
                <w:szCs w:val="24"/>
              </w:rPr>
              <w:t>ОУ СОШ № 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185063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50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B52FE" w:rsidRPr="00185063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0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0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185063" w:rsidRDefault="0034743B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Е.Н.</w:t>
            </w:r>
          </w:p>
        </w:tc>
      </w:tr>
      <w:tr w:rsidR="00FB52FE" w:rsidRPr="007273B5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273B5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РПС учителей информатики «Система работы учителя информатики по подготовке к итоговой аттестации выпускников</w:t>
            </w:r>
            <w:r w:rsidRPr="00E2359C">
              <w:rPr>
                <w:rFonts w:ascii="Times New Roman" w:hAnsi="Times New Roman"/>
                <w:color w:val="000000"/>
                <w:sz w:val="86"/>
                <w:szCs w:val="96"/>
              </w:rPr>
              <w:t xml:space="preserve"> </w:t>
            </w:r>
            <w:r w:rsidRPr="00E235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 11 классов»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273B5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273B5" w:rsidRDefault="0034743B" w:rsidP="00B30A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FB52FE" w:rsidRPr="00DE73B1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3B601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019">
              <w:rPr>
                <w:rFonts w:ascii="Times New Roman" w:hAnsi="Times New Roman"/>
                <w:bCs/>
                <w:sz w:val="24"/>
                <w:szCs w:val="24"/>
              </w:rPr>
              <w:t>Семинар для учителей химии и биологии «Организация работы с детьми с ограниченными возможностями здоровья» (с приглашением педагог</w:t>
            </w:r>
            <w:proofErr w:type="gramStart"/>
            <w:r w:rsidRPr="003B6019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3B6019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психолога из МБОУ </w:t>
            </w:r>
            <w:proofErr w:type="spellStart"/>
            <w:r w:rsidRPr="003B6019">
              <w:rPr>
                <w:rFonts w:ascii="Times New Roman" w:hAnsi="Times New Roman"/>
                <w:bCs/>
                <w:sz w:val="24"/>
                <w:szCs w:val="24"/>
              </w:rPr>
              <w:t>ЦДиК</w:t>
            </w:r>
            <w:proofErr w:type="spellEnd"/>
            <w:r w:rsidRPr="003B6019">
              <w:rPr>
                <w:rFonts w:ascii="Times New Roman" w:hAnsi="Times New Roman"/>
                <w:bCs/>
                <w:sz w:val="24"/>
                <w:szCs w:val="24"/>
              </w:rPr>
              <w:t>) МБОУ СОШ № 59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185063" w:rsidRDefault="00FB52FE" w:rsidP="00B30A6E">
            <w:pPr>
              <w:pStyle w:val="a5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50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B52FE" w:rsidRPr="00DE73B1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0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DE73B1" w:rsidRDefault="0034743B" w:rsidP="00B30A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  <w:bookmarkStart w:id="0" w:name="_GoBack"/>
            <w:bookmarkEnd w:id="0"/>
          </w:p>
        </w:tc>
      </w:tr>
      <w:tr w:rsidR="00FB52FE" w:rsidRPr="007273B5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7273B5" w:rsidRDefault="00FB52FE" w:rsidP="00B30A6E">
            <w:pPr>
              <w:tabs>
                <w:tab w:val="left" w:pos="95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Семинар для заместителей директоров по ВР </w:t>
            </w:r>
            <w:r w:rsidRPr="00E416D9">
              <w:rPr>
                <w:rFonts w:ascii="Times New Roman" w:hAnsi="Times New Roman"/>
                <w:bCs/>
                <w:sz w:val="24"/>
                <w:szCs w:val="24"/>
              </w:rPr>
              <w:t>«Роль социального партнерства в усилении воспитательного потенциала школы и развитии инициативы у подрастающего поколения»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МКОУ ООШ № 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spacing w:line="276" w:lineRule="auto"/>
              <w:ind w:left="109" w:hanging="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апрель</w:t>
            </w:r>
          </w:p>
          <w:p w:rsidR="00FB52FE" w:rsidRPr="007273B5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Живова О.В.</w:t>
            </w:r>
          </w:p>
          <w:p w:rsidR="00FB52FE" w:rsidRPr="007273B5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Черенкова Н.В.</w:t>
            </w:r>
          </w:p>
        </w:tc>
      </w:tr>
      <w:tr w:rsidR="00FB52FE" w:rsidRPr="00CD6A89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2FE" w:rsidRPr="00CD6A89" w:rsidRDefault="00FB52FE" w:rsidP="00B30A6E">
            <w:pPr>
              <w:tabs>
                <w:tab w:val="left" w:pos="9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A6FEA">
              <w:rPr>
                <w:rFonts w:ascii="Times New Roman" w:hAnsi="Times New Roman"/>
                <w:sz w:val="24"/>
                <w:szCs w:val="24"/>
              </w:rPr>
              <w:t>ШМП семинар-практикум «Учиться самому, чтобы успешнее учить других» в рамках «Недели</w:t>
            </w:r>
            <w:r w:rsidRPr="007A6F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A6FEA">
              <w:rPr>
                <w:rFonts w:ascii="Times New Roman" w:hAnsi="Times New Roman"/>
                <w:sz w:val="24"/>
                <w:szCs w:val="24"/>
              </w:rPr>
              <w:t>успехов»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E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FB52FE" w:rsidRPr="00CD6A89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16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C4A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2FE" w:rsidRPr="00CD6A89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EA">
              <w:rPr>
                <w:rFonts w:ascii="Times New Roman" w:hAnsi="Times New Roman"/>
                <w:sz w:val="24"/>
                <w:szCs w:val="24"/>
              </w:rPr>
              <w:t>Гладышева В.М.</w:t>
            </w:r>
          </w:p>
        </w:tc>
      </w:tr>
      <w:tr w:rsidR="00FB52FE" w:rsidRPr="007273B5" w:rsidTr="00B30A6E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2FE" w:rsidRPr="007273B5" w:rsidRDefault="00FB52FE" w:rsidP="00B3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53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55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A0553">
              <w:rPr>
                <w:rFonts w:ascii="Times New Roman" w:hAnsi="Times New Roman"/>
                <w:sz w:val="24"/>
                <w:szCs w:val="24"/>
              </w:rPr>
              <w:t xml:space="preserve"> «Использование модели «Перевёрнутый класс» в обучении иностранному языку»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A0553">
              <w:rPr>
                <w:rFonts w:ascii="Times New Roman" w:hAnsi="Times New Roman"/>
                <w:bCs/>
                <w:sz w:val="24"/>
                <w:szCs w:val="24"/>
              </w:rPr>
              <w:t>МКУ ЦМО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E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FB52FE" w:rsidRPr="007273B5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ind w:left="109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16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C4A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2FE" w:rsidRPr="007273B5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F2">
              <w:rPr>
                <w:rFonts w:ascii="Times New Roman" w:hAnsi="Times New Roman"/>
                <w:sz w:val="24"/>
                <w:szCs w:val="24"/>
              </w:rPr>
              <w:t>Максакова Ю.И.</w:t>
            </w:r>
          </w:p>
        </w:tc>
      </w:tr>
      <w:tr w:rsidR="00FB52FE" w:rsidRPr="007A6FEA" w:rsidTr="00B30A6E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AA7163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РПС Руководителей школьных музеев: «Подведение итогов»</w:t>
            </w:r>
          </w:p>
          <w:p w:rsidR="00FB52FE" w:rsidRDefault="00FB52FE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97">
              <w:rPr>
                <w:rFonts w:ascii="Times New Roman" w:hAnsi="Times New Roman"/>
                <w:sz w:val="24"/>
                <w:szCs w:val="24"/>
              </w:rPr>
              <w:t>1. Итоги проведения областной паспортизации музеев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2FE" w:rsidRDefault="00FB52FE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2.Результаты реализации совместно определенной концепции работы на 2021-2022 учебный год;</w:t>
            </w:r>
          </w:p>
          <w:p w:rsidR="00FB52FE" w:rsidRPr="00AF6D37" w:rsidRDefault="00FB52FE" w:rsidP="00B30A6E">
            <w:pPr>
              <w:pStyle w:val="TableParagraph"/>
              <w:tabs>
                <w:tab w:val="left" w:pos="352"/>
              </w:tabs>
              <w:ind w:left="0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Реализованные проекты (возможно, награждение).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446809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ind w:left="109" w:hanging="7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 -20</w:t>
            </w:r>
            <w:r w:rsidRPr="0092369C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Ермакова И.А.</w:t>
            </w:r>
          </w:p>
          <w:p w:rsidR="00FB52FE" w:rsidRPr="007A6FEA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FE" w:rsidTr="00B30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5271AD" w:rsidRDefault="00FB52FE" w:rsidP="00B30A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AD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Pr="00DE73B1" w:rsidRDefault="00FB52FE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РПС </w:t>
            </w: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руководителей. «Обновление деятельности классного руководителя в условиях внедрения рабочей программы воспитания».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FB52FE" w:rsidRPr="00DE73B1" w:rsidRDefault="00FB52FE" w:rsidP="00B30A6E">
            <w:pPr>
              <w:pStyle w:val="a5"/>
              <w:tabs>
                <w:tab w:val="left" w:pos="-108"/>
                <w:tab w:val="left" w:pos="2835"/>
                <w:tab w:val="left" w:pos="2977"/>
                <w:tab w:val="left" w:pos="5245"/>
              </w:tabs>
              <w:ind w:left="109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FE" w:rsidRDefault="00FB52FE" w:rsidP="00B30A6E">
            <w:pPr>
              <w:pStyle w:val="a5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Черенкова Н.В.</w:t>
            </w:r>
          </w:p>
        </w:tc>
      </w:tr>
    </w:tbl>
    <w:p w:rsidR="00FB52FE" w:rsidRDefault="00FB52FE"/>
    <w:sectPr w:rsidR="00FB52FE" w:rsidSect="0034743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86"/>
    <w:rsid w:val="0034743B"/>
    <w:rsid w:val="00822686"/>
    <w:rsid w:val="009749D3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52F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FB52FE"/>
    <w:rPr>
      <w:rFonts w:cs="Calibri"/>
    </w:rPr>
  </w:style>
  <w:style w:type="paragraph" w:styleId="a5">
    <w:name w:val="No Spacing"/>
    <w:link w:val="a4"/>
    <w:uiPriority w:val="1"/>
    <w:qFormat/>
    <w:rsid w:val="00FB52FE"/>
    <w:pPr>
      <w:spacing w:after="0" w:line="240" w:lineRule="auto"/>
    </w:pPr>
    <w:rPr>
      <w:rFonts w:cs="Calibri"/>
    </w:rPr>
  </w:style>
  <w:style w:type="paragraph" w:styleId="a6">
    <w:name w:val="List Paragraph"/>
    <w:basedOn w:val="a"/>
    <w:uiPriority w:val="34"/>
    <w:qFormat/>
    <w:rsid w:val="00FB52F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FB52FE"/>
    <w:rPr>
      <w:b/>
      <w:bCs/>
    </w:rPr>
  </w:style>
  <w:style w:type="paragraph" w:customStyle="1" w:styleId="Default">
    <w:name w:val="Default"/>
    <w:qFormat/>
    <w:rsid w:val="00FB5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FB52FE"/>
  </w:style>
  <w:style w:type="character" w:customStyle="1" w:styleId="2">
    <w:name w:val="Основной текст (2)"/>
    <w:rsid w:val="00FB5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TableParagraph">
    <w:name w:val="Table Paragraph"/>
    <w:basedOn w:val="a"/>
    <w:uiPriority w:val="99"/>
    <w:rsid w:val="00FB52F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52F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FB52FE"/>
    <w:rPr>
      <w:rFonts w:cs="Calibri"/>
    </w:rPr>
  </w:style>
  <w:style w:type="paragraph" w:styleId="a5">
    <w:name w:val="No Spacing"/>
    <w:link w:val="a4"/>
    <w:uiPriority w:val="1"/>
    <w:qFormat/>
    <w:rsid w:val="00FB52FE"/>
    <w:pPr>
      <w:spacing w:after="0" w:line="240" w:lineRule="auto"/>
    </w:pPr>
    <w:rPr>
      <w:rFonts w:cs="Calibri"/>
    </w:rPr>
  </w:style>
  <w:style w:type="paragraph" w:styleId="a6">
    <w:name w:val="List Paragraph"/>
    <w:basedOn w:val="a"/>
    <w:uiPriority w:val="34"/>
    <w:qFormat/>
    <w:rsid w:val="00FB52F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FB52FE"/>
    <w:rPr>
      <w:b/>
      <w:bCs/>
    </w:rPr>
  </w:style>
  <w:style w:type="paragraph" w:customStyle="1" w:styleId="Default">
    <w:name w:val="Default"/>
    <w:qFormat/>
    <w:rsid w:val="00FB5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FB52FE"/>
  </w:style>
  <w:style w:type="character" w:customStyle="1" w:styleId="2">
    <w:name w:val="Основной текст (2)"/>
    <w:rsid w:val="00FB5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TableParagraph">
    <w:name w:val="Table Paragraph"/>
    <w:basedOn w:val="a"/>
    <w:uiPriority w:val="99"/>
    <w:rsid w:val="00FB52F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Лаврищев</dc:creator>
  <cp:keywords/>
  <dc:description/>
  <cp:lastModifiedBy>Сергей Лаврищев</cp:lastModifiedBy>
  <cp:revision>2</cp:revision>
  <dcterms:created xsi:type="dcterms:W3CDTF">2022-03-17T10:25:00Z</dcterms:created>
  <dcterms:modified xsi:type="dcterms:W3CDTF">2022-03-17T13:23:00Z</dcterms:modified>
</cp:coreProperties>
</file>