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57" w:rsidRDefault="00362E57" w:rsidP="00362E5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zh-CN"/>
        </w:rPr>
        <w:t xml:space="preserve">Единый день открытых дверей </w:t>
      </w:r>
      <w:r w:rsidR="00A00AE6">
        <w:rPr>
          <w:rFonts w:ascii="PT Astra Serif" w:eastAsia="Times New Roman" w:hAnsi="PT Astra Serif" w:cs="Times New Roman"/>
          <w:b/>
          <w:bCs/>
          <w:sz w:val="28"/>
          <w:szCs w:val="28"/>
          <w:lang w:eastAsia="zh-CN"/>
        </w:rPr>
        <w:t xml:space="preserve">в рамках </w:t>
      </w:r>
      <w:bookmarkStart w:id="0" w:name="_GoBack"/>
      <w:bookmarkEnd w:id="0"/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zh-CN"/>
        </w:rPr>
        <w:t>федерального проекта «Профессионалитет»</w:t>
      </w:r>
    </w:p>
    <w:p w:rsidR="00362E57" w:rsidRPr="00362E57" w:rsidRDefault="00362E57" w:rsidP="00362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62E57">
        <w:rPr>
          <w:rFonts w:ascii="Times New Roman" w:hAnsi="Times New Roman" w:cs="Times New Roman"/>
          <w:sz w:val="28"/>
          <w:szCs w:val="28"/>
        </w:rPr>
        <w:t xml:space="preserve"> рамках реализации федерального проекта «Профессионалитет» </w:t>
      </w:r>
      <w:r>
        <w:rPr>
          <w:rFonts w:ascii="Times New Roman" w:hAnsi="Times New Roman" w:cs="Times New Roman"/>
          <w:sz w:val="28"/>
          <w:szCs w:val="28"/>
        </w:rPr>
        <w:t xml:space="preserve">16 апреля 2022 года </w:t>
      </w:r>
      <w:r w:rsidRPr="00362E57">
        <w:rPr>
          <w:rFonts w:ascii="Times New Roman" w:hAnsi="Times New Roman" w:cs="Times New Roman"/>
          <w:sz w:val="28"/>
          <w:szCs w:val="28"/>
        </w:rPr>
        <w:t>прошёл Единый день открытых дверей. Узловая не стала исключением. Более 100 узловских школьников 9 классов вместе с родителями познакомились с деятельностью Узловского машиностроительного колледжа и АО «Пластик».</w:t>
      </w:r>
    </w:p>
    <w:p w:rsidR="00362E57" w:rsidRPr="00362E57" w:rsidRDefault="00362E57" w:rsidP="00362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57">
        <w:rPr>
          <w:rFonts w:ascii="Times New Roman" w:hAnsi="Times New Roman" w:cs="Times New Roman"/>
          <w:sz w:val="28"/>
          <w:szCs w:val="28"/>
        </w:rPr>
        <w:t>Образовательно - производственный кластер химической отрасли, созданный на базе Узловского машиностроительного колледжа и предприятия АО «Пластик» стал одним из 70 победителей конкурса на участие в федеральном проекте «Профессионалитет».</w:t>
      </w:r>
    </w:p>
    <w:p w:rsidR="00362E57" w:rsidRPr="00362E57" w:rsidRDefault="00362E57" w:rsidP="00362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57">
        <w:rPr>
          <w:rFonts w:ascii="Times New Roman" w:hAnsi="Times New Roman" w:cs="Times New Roman"/>
          <w:sz w:val="28"/>
          <w:szCs w:val="28"/>
        </w:rPr>
        <w:t>Проект «Профессионалитет» ориентирован на развитие дуального образования и даёт уникальную возможность подготовить квалифицированных специалистов для предприятия с дальнейшим гарантированным трудоустройством.</w:t>
      </w:r>
    </w:p>
    <w:p w:rsidR="00362E57" w:rsidRPr="00362E57" w:rsidRDefault="00362E57" w:rsidP="00362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57">
        <w:rPr>
          <w:rFonts w:ascii="Times New Roman" w:hAnsi="Times New Roman" w:cs="Times New Roman"/>
          <w:sz w:val="28"/>
          <w:szCs w:val="28"/>
        </w:rPr>
        <w:t>В рамках проекта будут внедрены новые образовательные программы – интенсивные, ориентированные на потребности химической отрасли и АО "Пластик".</w:t>
      </w:r>
    </w:p>
    <w:p w:rsidR="00362E57" w:rsidRPr="00362E57" w:rsidRDefault="00362E57" w:rsidP="00362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57">
        <w:rPr>
          <w:rFonts w:ascii="Times New Roman" w:hAnsi="Times New Roman" w:cs="Times New Roman"/>
          <w:sz w:val="28"/>
          <w:szCs w:val="28"/>
        </w:rPr>
        <w:t>В ходе экскурсии по колледжу девятиклассники вместе с родителями посмотрели учебные кабинеты и мастерские, спортивный зал, столовую и библиотеку, узнали об особенностях обучения.</w:t>
      </w:r>
    </w:p>
    <w:p w:rsidR="00362E57" w:rsidRPr="00362E57" w:rsidRDefault="00362E57" w:rsidP="00362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57">
        <w:rPr>
          <w:rFonts w:ascii="Times New Roman" w:hAnsi="Times New Roman" w:cs="Times New Roman"/>
          <w:sz w:val="28"/>
          <w:szCs w:val="28"/>
        </w:rPr>
        <w:t>На базе АО «Пластик» школьники и родители встретились с начальником Центра сопровождения программ развития региональных систем среднего профессионального образования Института развития профессионального образования Еленой Маклиной, координатором проекта "Профессионалитет", представителями Правительства Тульской области, министерства образования Тульской области, министерства промышленности и торговли Тульской области, МО Узловский район, НИ РХТУ, НОЦ «Тула – ТЕХ».</w:t>
      </w:r>
    </w:p>
    <w:p w:rsidR="00362E57" w:rsidRPr="00362E57" w:rsidRDefault="00362E57" w:rsidP="00362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57">
        <w:rPr>
          <w:rFonts w:ascii="Times New Roman" w:hAnsi="Times New Roman" w:cs="Times New Roman"/>
          <w:sz w:val="28"/>
          <w:szCs w:val="28"/>
        </w:rPr>
        <w:t>Ребятам рассказали о предприятии, о перспективах профессионального развития и карьерного роста, о возможностях проекта «Профессионалитет» и получения, при желании в д</w:t>
      </w:r>
      <w:r>
        <w:rPr>
          <w:rFonts w:ascii="Times New Roman" w:hAnsi="Times New Roman" w:cs="Times New Roman"/>
          <w:sz w:val="28"/>
          <w:szCs w:val="28"/>
        </w:rPr>
        <w:t>альнейшем, высшего образования.</w:t>
      </w:r>
    </w:p>
    <w:p w:rsidR="00A35640" w:rsidRPr="00362E57" w:rsidRDefault="00362E57" w:rsidP="00362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57">
        <w:rPr>
          <w:rFonts w:ascii="Times New Roman" w:hAnsi="Times New Roman" w:cs="Times New Roman"/>
          <w:sz w:val="28"/>
          <w:szCs w:val="28"/>
        </w:rPr>
        <w:t>В рамках Дня открытых дверей узловские школьники посетили химическую лабораторию предприятия АО «Пластик», а также цеха по производству синтетического и натурального трикотажного полотна и изделий из пластмассы. Завершающим событием стало родительское собрание на базе АО "Пластик".</w:t>
      </w:r>
    </w:p>
    <w:sectPr w:rsidR="00A35640" w:rsidRPr="0036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90"/>
    <w:rsid w:val="000140CD"/>
    <w:rsid w:val="00362E57"/>
    <w:rsid w:val="003B3090"/>
    <w:rsid w:val="00A00AE6"/>
    <w:rsid w:val="00A3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2022-04-18T11:07:00Z</dcterms:created>
  <dcterms:modified xsi:type="dcterms:W3CDTF">2022-04-18T11:22:00Z</dcterms:modified>
</cp:coreProperties>
</file>